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1717" w14:textId="25A88EB8" w:rsidR="00CB4B07" w:rsidRPr="005027CB" w:rsidRDefault="00227BCB" w:rsidP="00CB4B07">
      <w:pPr>
        <w:spacing w:line="280" w:lineRule="exact"/>
        <w:ind w:left="5954"/>
        <w:rPr>
          <w:lang w:val="be-BY"/>
        </w:rPr>
      </w:pPr>
      <w:r>
        <w:rPr>
          <w:lang w:val="be-BY"/>
        </w:rPr>
        <w:t>У</w:t>
      </w:r>
      <w:r w:rsidR="00CB4B07">
        <w:rPr>
          <w:lang w:val="be-BY"/>
        </w:rPr>
        <w:t>ТВЕРЖДЕНО</w:t>
      </w:r>
    </w:p>
    <w:p w14:paraId="514DC072" w14:textId="77777777" w:rsidR="00CB4B07" w:rsidRPr="005027CB" w:rsidRDefault="00CB4B07" w:rsidP="00CB4B07">
      <w:pPr>
        <w:spacing w:line="280" w:lineRule="exact"/>
        <w:ind w:left="5954"/>
        <w:rPr>
          <w:lang w:val="be-BY"/>
        </w:rPr>
      </w:pPr>
      <w:r>
        <w:rPr>
          <w:lang w:val="be-BY"/>
        </w:rPr>
        <w:t xml:space="preserve">Приказ </w:t>
      </w:r>
    </w:p>
    <w:p w14:paraId="2EDCAF41" w14:textId="77777777" w:rsidR="00CB4B07" w:rsidRPr="005027CB" w:rsidRDefault="00CB4B07" w:rsidP="00CB4B07">
      <w:pPr>
        <w:spacing w:line="280" w:lineRule="exact"/>
        <w:ind w:left="5954"/>
        <w:rPr>
          <w:lang w:val="be-BY"/>
        </w:rPr>
      </w:pPr>
      <w:r>
        <w:rPr>
          <w:lang w:val="be-BY"/>
        </w:rPr>
        <w:t>Министерства культуры</w:t>
      </w:r>
    </w:p>
    <w:p w14:paraId="633C2249" w14:textId="77777777" w:rsidR="00CB4B07" w:rsidRDefault="00CB4B07" w:rsidP="00CB4B07">
      <w:pPr>
        <w:spacing w:line="280" w:lineRule="exact"/>
        <w:ind w:left="5954"/>
        <w:rPr>
          <w:lang w:val="be-BY"/>
        </w:rPr>
      </w:pPr>
      <w:r>
        <w:rPr>
          <w:lang w:val="be-BY"/>
        </w:rPr>
        <w:t>Республики Беларусь</w:t>
      </w:r>
    </w:p>
    <w:p w14:paraId="14FC23E9" w14:textId="3A191DF1" w:rsidR="00D151A4" w:rsidRPr="00D151A4" w:rsidRDefault="00BD3886" w:rsidP="00CB4B07">
      <w:pPr>
        <w:spacing w:line="280" w:lineRule="exact"/>
        <w:ind w:left="5954"/>
      </w:pPr>
      <w:r>
        <w:rPr>
          <w:lang w:val="be-BY"/>
        </w:rPr>
        <w:t>о</w:t>
      </w:r>
      <w:r w:rsidR="001B1615">
        <w:rPr>
          <w:lang w:val="be-BY"/>
        </w:rPr>
        <w:t xml:space="preserve">т </w:t>
      </w:r>
      <w:r w:rsidR="008B31DF">
        <w:rPr>
          <w:lang w:val="be-BY"/>
        </w:rPr>
        <w:t xml:space="preserve">30 июня 2026 г. </w:t>
      </w:r>
      <w:r w:rsidR="001B1615">
        <w:t>№</w:t>
      </w:r>
      <w:r w:rsidR="00554B30">
        <w:t xml:space="preserve"> </w:t>
      </w:r>
      <w:r w:rsidR="008B31DF">
        <w:t>85</w:t>
      </w:r>
    </w:p>
    <w:p w14:paraId="6F8BF02E" w14:textId="77777777" w:rsidR="00CB4B07" w:rsidRPr="00BB74F4" w:rsidRDefault="00CB4B07" w:rsidP="00227BCB">
      <w:pPr>
        <w:spacing w:line="360" w:lineRule="auto"/>
        <w:jc w:val="right"/>
        <w:rPr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311B14" w:rsidRPr="0023465B" w14:paraId="674FB42C" w14:textId="77777777" w:rsidTr="00311B14">
        <w:tc>
          <w:tcPr>
            <w:tcW w:w="6204" w:type="dxa"/>
          </w:tcPr>
          <w:p w14:paraId="6689F597" w14:textId="265956FC" w:rsidR="00311B14" w:rsidRPr="0023465B" w:rsidRDefault="00E77D00" w:rsidP="00311B14">
            <w:pPr>
              <w:spacing w:line="280" w:lineRule="exact"/>
              <w:jc w:val="both"/>
              <w:rPr>
                <w:caps/>
                <w:spacing w:val="20"/>
              </w:rPr>
            </w:pPr>
            <w:bookmarkStart w:id="0" w:name="_Hlk232876452"/>
            <w:r>
              <w:rPr>
                <w:caps/>
                <w:spacing w:val="20"/>
              </w:rPr>
              <w:t>ПОЛОЖЕНИЕ</w:t>
            </w:r>
          </w:p>
          <w:p w14:paraId="559F9CD0" w14:textId="1671255B" w:rsidR="00311B14" w:rsidRPr="0023465B" w:rsidRDefault="00311B14" w:rsidP="0058072F">
            <w:pPr>
              <w:spacing w:line="280" w:lineRule="exact"/>
              <w:jc w:val="both"/>
            </w:pPr>
            <w:r w:rsidRPr="0023465B">
              <w:t xml:space="preserve">о порядке </w:t>
            </w:r>
            <w:r w:rsidR="002920C8">
              <w:t xml:space="preserve">организации и </w:t>
            </w:r>
            <w:r w:rsidRPr="0023465B">
              <w:t xml:space="preserve">проведения </w:t>
            </w:r>
            <w:r w:rsidR="00371909">
              <w:t xml:space="preserve">конкурса </w:t>
            </w:r>
            <w:r w:rsidR="008B2415">
              <w:t>сценариев</w:t>
            </w:r>
            <w:r w:rsidR="00371909">
              <w:t xml:space="preserve"> для производства </w:t>
            </w:r>
            <w:r w:rsidR="008B2415">
              <w:t>фильм</w:t>
            </w:r>
            <w:r w:rsidR="009378C3">
              <w:t>а</w:t>
            </w:r>
            <w:r w:rsidR="008B2415">
              <w:t xml:space="preserve"> в </w:t>
            </w:r>
            <w:r w:rsidR="009378C3">
              <w:t xml:space="preserve">игровой форме </w:t>
            </w:r>
            <w:r w:rsidR="00E77D00">
              <w:t xml:space="preserve">за счет предоставления субсидии </w:t>
            </w:r>
            <w:r w:rsidR="00E77D00" w:rsidRPr="00BF2C8B">
              <w:rPr>
                <w:spacing w:val="-20"/>
              </w:rPr>
              <w:t>государственной организации кинематографии</w:t>
            </w:r>
            <w:r w:rsidR="00E77D00">
              <w:t xml:space="preserve"> </w:t>
            </w:r>
            <w:r w:rsidR="009378C3">
              <w:t>к 110-летию Вооруженных Сил Республики Беларусь</w:t>
            </w:r>
            <w:r w:rsidR="0010454A">
              <w:t xml:space="preserve"> </w:t>
            </w:r>
            <w:bookmarkEnd w:id="0"/>
          </w:p>
        </w:tc>
      </w:tr>
    </w:tbl>
    <w:p w14:paraId="77BFE94D" w14:textId="77777777" w:rsidR="00311B14" w:rsidRDefault="00311B14" w:rsidP="00D74470">
      <w:pPr>
        <w:spacing w:line="360" w:lineRule="auto"/>
      </w:pPr>
    </w:p>
    <w:p w14:paraId="2340C244" w14:textId="7B3C3B09" w:rsidR="00311B14" w:rsidRDefault="00EE72A8" w:rsidP="00F53B2F">
      <w:pPr>
        <w:ind w:firstLine="709"/>
        <w:jc w:val="both"/>
      </w:pPr>
      <w:r w:rsidRPr="0023465B">
        <w:t>1. Настоящ</w:t>
      </w:r>
      <w:r w:rsidR="00227BCB">
        <w:t>им</w:t>
      </w:r>
      <w:r w:rsidRPr="0023465B">
        <w:t xml:space="preserve"> </w:t>
      </w:r>
      <w:r w:rsidR="00E77D00">
        <w:t>Положение</w:t>
      </w:r>
      <w:r w:rsidR="00227BCB">
        <w:t>м</w:t>
      </w:r>
      <w:r w:rsidR="00E77D00">
        <w:t xml:space="preserve"> </w:t>
      </w:r>
      <w:r w:rsidRPr="0023465B">
        <w:t>определяет</w:t>
      </w:r>
      <w:r w:rsidR="00227BCB">
        <w:t>ся</w:t>
      </w:r>
      <w:r w:rsidRPr="0023465B">
        <w:t xml:space="preserve"> порядок организации и проведения </w:t>
      </w:r>
      <w:r w:rsidR="00371909">
        <w:t>конкурса</w:t>
      </w:r>
      <w:r w:rsidR="0010454A" w:rsidRPr="0010454A">
        <w:t xml:space="preserve"> </w:t>
      </w:r>
      <w:r w:rsidR="0010454A">
        <w:t xml:space="preserve">сценариев для производства фильма в игровой форме </w:t>
      </w:r>
      <w:r w:rsidR="00E77D00">
        <w:t xml:space="preserve">за счет предоставления субсидии государственной организации кинематографии </w:t>
      </w:r>
      <w:r w:rsidR="0010454A">
        <w:t>к 110-летию Вооруженных Сил Республики Беларусь</w:t>
      </w:r>
      <w:r w:rsidR="00371909">
        <w:t xml:space="preserve"> </w:t>
      </w:r>
      <w:r w:rsidR="008B2415">
        <w:t>(далее – конкурс).</w:t>
      </w:r>
    </w:p>
    <w:p w14:paraId="30827398" w14:textId="6218890F" w:rsidR="001D6244" w:rsidRDefault="00BB74F4" w:rsidP="0010454A">
      <w:pPr>
        <w:ind w:firstLine="709"/>
        <w:jc w:val="both"/>
      </w:pPr>
      <w:r>
        <w:t>2. Целью</w:t>
      </w:r>
      <w:r w:rsidR="00371909">
        <w:t xml:space="preserve"> конкурса является отбор </w:t>
      </w:r>
      <w:r w:rsidR="0010454A">
        <w:t>сценария</w:t>
      </w:r>
      <w:r w:rsidR="008B2415">
        <w:t xml:space="preserve"> для последующего </w:t>
      </w:r>
      <w:r w:rsidR="0010454A">
        <w:t xml:space="preserve">производства </w:t>
      </w:r>
      <w:r w:rsidR="007B69D4">
        <w:t>фильм</w:t>
      </w:r>
      <w:r w:rsidR="0010454A">
        <w:t>а</w:t>
      </w:r>
      <w:r w:rsidR="007B69D4">
        <w:t xml:space="preserve"> </w:t>
      </w:r>
      <w:r w:rsidR="0010454A">
        <w:t xml:space="preserve">в игровой форме </w:t>
      </w:r>
      <w:r w:rsidR="00E77D00">
        <w:t xml:space="preserve">за счет предоставления субсидии государственной организации кинематографии </w:t>
      </w:r>
      <w:r w:rsidR="00227BCB">
        <w:t xml:space="preserve">к 110-летию Вооруженных Сил Республики Беларусь </w:t>
      </w:r>
      <w:r w:rsidR="0010454A">
        <w:t>хронометражем не менее 90 минут</w:t>
      </w:r>
      <w:r w:rsidR="00227BCB">
        <w:t xml:space="preserve"> (далее – сценарий).</w:t>
      </w:r>
    </w:p>
    <w:p w14:paraId="2EE3E864" w14:textId="2B48F81B" w:rsidR="00851A04" w:rsidRPr="0023465B" w:rsidRDefault="00851A04" w:rsidP="00851A04">
      <w:pPr>
        <w:ind w:firstLine="709"/>
        <w:jc w:val="both"/>
      </w:pPr>
      <w:r>
        <w:t xml:space="preserve">3. Организаторами конкурса </w:t>
      </w:r>
      <w:r w:rsidR="00227BCB">
        <w:t>являются</w:t>
      </w:r>
      <w:r>
        <w:t xml:space="preserve"> Министерство культуры </w:t>
      </w:r>
      <w:r w:rsidR="004B4F0D">
        <w:t xml:space="preserve">Республики Беларусь </w:t>
      </w:r>
      <w:r>
        <w:t xml:space="preserve">и </w:t>
      </w:r>
      <w:r w:rsidR="00227BCB">
        <w:t>республиканское унитарное предприятие</w:t>
      </w:r>
      <w:r>
        <w:t xml:space="preserve"> «Национальная киностудия «Беларусьфильм» (далее – организаторы конкурса)</w:t>
      </w:r>
      <w:r w:rsidR="0010454A">
        <w:t>.</w:t>
      </w:r>
    </w:p>
    <w:p w14:paraId="10990079" w14:textId="77777777" w:rsidR="00912643" w:rsidRPr="0023465B" w:rsidRDefault="00912643" w:rsidP="00F53B2F">
      <w:pPr>
        <w:ind w:firstLine="709"/>
        <w:jc w:val="both"/>
      </w:pPr>
      <w:r>
        <w:t>Организационное обеспечение проведения конкурса осуществляет</w:t>
      </w:r>
      <w:r w:rsidR="00657C53">
        <w:t xml:space="preserve"> Министерство культуры</w:t>
      </w:r>
      <w:r w:rsidR="0058072F">
        <w:t>.</w:t>
      </w:r>
    </w:p>
    <w:p w14:paraId="58B3D85B" w14:textId="044E1CF3" w:rsidR="00750669" w:rsidRDefault="00FE4D72" w:rsidP="00F53B2F">
      <w:pPr>
        <w:ind w:firstLine="709"/>
        <w:jc w:val="both"/>
      </w:pPr>
      <w:r>
        <w:t>4. Конкурс</w:t>
      </w:r>
      <w:r w:rsidR="004543FF" w:rsidRPr="006557E5">
        <w:t xml:space="preserve"> </w:t>
      </w:r>
      <w:r w:rsidR="00BF7CC4" w:rsidRPr="006557E5">
        <w:t xml:space="preserve">проводится в период с </w:t>
      </w:r>
      <w:r w:rsidR="0010454A">
        <w:t>1</w:t>
      </w:r>
      <w:r w:rsidR="00626E61">
        <w:t xml:space="preserve"> </w:t>
      </w:r>
      <w:r w:rsidR="0010454A">
        <w:t>июля</w:t>
      </w:r>
      <w:r w:rsidR="00851A04">
        <w:t xml:space="preserve"> по 1 </w:t>
      </w:r>
      <w:r w:rsidR="0010454A">
        <w:t>сентября</w:t>
      </w:r>
      <w:r w:rsidR="00A067C5">
        <w:t xml:space="preserve"> 202</w:t>
      </w:r>
      <w:r w:rsidR="0010454A">
        <w:t>6</w:t>
      </w:r>
      <w:r w:rsidR="00BF7CC4" w:rsidRPr="006557E5">
        <w:t xml:space="preserve"> г. </w:t>
      </w:r>
    </w:p>
    <w:p w14:paraId="067FEFF5" w14:textId="75548B89" w:rsidR="00750669" w:rsidRDefault="00750669" w:rsidP="00F53B2F">
      <w:pPr>
        <w:ind w:firstLine="709"/>
        <w:jc w:val="both"/>
      </w:pPr>
      <w:r>
        <w:t>5. </w:t>
      </w:r>
      <w:r w:rsidRPr="0023465B">
        <w:t>Информация об о</w:t>
      </w:r>
      <w:r w:rsidR="00BB20BC">
        <w:t xml:space="preserve">рганизации и проведении </w:t>
      </w:r>
      <w:r w:rsidR="00FE4D72">
        <w:t xml:space="preserve">конкурса </w:t>
      </w:r>
      <w:r w:rsidRPr="0023465B">
        <w:t>размещается на официальн</w:t>
      </w:r>
      <w:r w:rsidR="00851A04">
        <w:t>ых</w:t>
      </w:r>
      <w:r w:rsidRPr="0023465B">
        <w:t xml:space="preserve"> сайт</w:t>
      </w:r>
      <w:r w:rsidR="00851A04">
        <w:t>ах</w:t>
      </w:r>
      <w:r w:rsidRPr="0023465B">
        <w:t xml:space="preserve"> </w:t>
      </w:r>
      <w:r w:rsidR="005233C9">
        <w:rPr>
          <w:rFonts w:eastAsia="Times New Roman"/>
          <w:szCs w:val="20"/>
          <w:lang w:eastAsia="ru-RU"/>
        </w:rPr>
        <w:t>и в телеграм-канал</w:t>
      </w:r>
      <w:r w:rsidR="00851A04">
        <w:rPr>
          <w:rFonts w:eastAsia="Times New Roman"/>
          <w:szCs w:val="20"/>
          <w:lang w:eastAsia="ru-RU"/>
        </w:rPr>
        <w:t>ах организаторов конкурса</w:t>
      </w:r>
      <w:r w:rsidR="005233C9">
        <w:t>,</w:t>
      </w:r>
      <w:r w:rsidR="00BB20BC">
        <w:t xml:space="preserve"> включает сведения о</w:t>
      </w:r>
      <w:r w:rsidR="00EF7776">
        <w:t xml:space="preserve"> конкурсе</w:t>
      </w:r>
      <w:r w:rsidRPr="0023465B">
        <w:t>, его условиях, порядке и датах</w:t>
      </w:r>
      <w:r w:rsidR="00BB20BC">
        <w:t xml:space="preserve"> проведения</w:t>
      </w:r>
      <w:r w:rsidRPr="0023465B">
        <w:t xml:space="preserve">, а также иные сведения. </w:t>
      </w:r>
    </w:p>
    <w:p w14:paraId="752535C2" w14:textId="73F61F46" w:rsidR="00EE72A8" w:rsidRDefault="00750669" w:rsidP="00F53B2F">
      <w:pPr>
        <w:ind w:firstLine="709"/>
        <w:jc w:val="both"/>
      </w:pPr>
      <w:r>
        <w:t>6. </w:t>
      </w:r>
      <w:r w:rsidR="00FE4D72">
        <w:t>Участниками конкурса</w:t>
      </w:r>
      <w:r w:rsidR="00EE72A8" w:rsidRPr="0023465B">
        <w:t xml:space="preserve"> могут быть </w:t>
      </w:r>
      <w:r w:rsidR="000B34FF">
        <w:t>граждане Республики Беларусь, а также иностранные граждане и лица без гражданства</w:t>
      </w:r>
      <w:r w:rsidR="00FE4D72">
        <w:t>, занимающиеся деятельностью</w:t>
      </w:r>
      <w:r w:rsidR="008E72E3">
        <w:t xml:space="preserve"> по написанию сценариев и </w:t>
      </w:r>
      <w:r w:rsidR="00D1233F">
        <w:t xml:space="preserve">(или) </w:t>
      </w:r>
      <w:r w:rsidR="008E72E3">
        <w:t>постановке фильмов</w:t>
      </w:r>
      <w:r w:rsidR="004D7BDE">
        <w:t xml:space="preserve"> либо являющиеся</w:t>
      </w:r>
      <w:r w:rsidR="007C5D0B">
        <w:t xml:space="preserve"> студент</w:t>
      </w:r>
      <w:r w:rsidR="004D7BDE">
        <w:t>ами</w:t>
      </w:r>
      <w:r w:rsidR="007C5D0B">
        <w:t xml:space="preserve"> кинематографических специальностей учреждений высшего образования</w:t>
      </w:r>
      <w:r w:rsidR="00E77D00">
        <w:t xml:space="preserve"> (далее, если не у</w:t>
      </w:r>
      <w:r w:rsidR="00D01DFF">
        <w:t>казано</w:t>
      </w:r>
      <w:r w:rsidR="00E77D00">
        <w:t xml:space="preserve"> иное, </w:t>
      </w:r>
      <w:r w:rsidR="00BF146F">
        <w:t>–</w:t>
      </w:r>
      <w:r w:rsidR="00E77D00">
        <w:t xml:space="preserve"> участники).</w:t>
      </w:r>
    </w:p>
    <w:p w14:paraId="4B727C42" w14:textId="6606435B" w:rsidR="000E2D9B" w:rsidRDefault="00E77D00" w:rsidP="00D77BB8">
      <w:pPr>
        <w:ind w:firstLine="709"/>
        <w:jc w:val="both"/>
      </w:pPr>
      <w:r>
        <w:lastRenderedPageBreak/>
        <w:t>7</w:t>
      </w:r>
      <w:r w:rsidR="000E2D9B">
        <w:t>. Приоритетными темами для написания сценариев являются темы, связанные с деятельностью современных Вооруженных Сил Республики Беларусь</w:t>
      </w:r>
      <w:r>
        <w:t>:</w:t>
      </w:r>
    </w:p>
    <w:p w14:paraId="41961F68" w14:textId="01818E32" w:rsidR="00E77D00" w:rsidRDefault="00E77D00" w:rsidP="00D77BB8">
      <w:pPr>
        <w:ind w:firstLine="709"/>
        <w:jc w:val="both"/>
        <w:rPr>
          <w:rFonts w:eastAsia="Times New Roman"/>
          <w:lang w:val="be-BY" w:eastAsia="ru-RU"/>
        </w:rPr>
      </w:pPr>
      <w:r>
        <w:rPr>
          <w:rFonts w:eastAsia="Times New Roman"/>
          <w:lang w:eastAsia="ru-RU"/>
        </w:rPr>
        <w:t>п</w:t>
      </w:r>
      <w:r>
        <w:rPr>
          <w:rFonts w:eastAsia="Times New Roman"/>
          <w:lang w:val="be-BY" w:eastAsia="ru-RU"/>
        </w:rPr>
        <w:t>реемственность поколений в защите Отечества в разные исторические периоды (Великая Отечественная война, выполнение интернационального долга в Афганистане, служба в современных Вооруженных Силах Республики Беларусь);</w:t>
      </w:r>
    </w:p>
    <w:p w14:paraId="211ED629" w14:textId="52E4263B" w:rsidR="00E77D00" w:rsidRDefault="00E77D00" w:rsidP="00D77BB8">
      <w:pPr>
        <w:ind w:firstLine="709"/>
        <w:jc w:val="both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t>работа расчетов, выполняющих задачи боевого дежурства по противовоздушной обороне, по целям, нарушившим Государственную границу в воздушном пространстве Республики Беларусь;</w:t>
      </w:r>
    </w:p>
    <w:p w14:paraId="2F84A62A" w14:textId="532A9522" w:rsidR="00E77D00" w:rsidRDefault="00E77D00" w:rsidP="00D77BB8">
      <w:pPr>
        <w:ind w:firstLine="709"/>
        <w:jc w:val="both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t>развертывание группировки белорусской армии на западных рубежах для предотвращения потенциальной агрессии стран НАТО в 2020 году;</w:t>
      </w:r>
    </w:p>
    <w:p w14:paraId="5CCD7F11" w14:textId="04891282" w:rsidR="00E77D00" w:rsidRPr="00156F0A" w:rsidRDefault="00E77D00" w:rsidP="00D77BB8">
      <w:pPr>
        <w:ind w:firstLine="709"/>
        <w:jc w:val="both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t>выполнение задач подразделениями Вооруженных Сил Республики Беларусь по усилению охраны участков Государственной границы;</w:t>
      </w:r>
    </w:p>
    <w:p w14:paraId="1199C573" w14:textId="682DD8F4" w:rsidR="00E77D00" w:rsidRDefault="00E77D00" w:rsidP="00D77BB8">
      <w:pPr>
        <w:shd w:val="clear" w:color="auto" w:fill="FFFFFF"/>
        <w:ind w:right="75"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появление в Беларуси современных комплексов вооружений;</w:t>
      </w:r>
    </w:p>
    <w:p w14:paraId="3CB66B97" w14:textId="2999569E" w:rsidR="00E77D00" w:rsidRDefault="00E77D00" w:rsidP="00D77BB8">
      <w:pPr>
        <w:shd w:val="clear" w:color="auto" w:fill="FFFFFF"/>
        <w:ind w:right="75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деятельность военнослужащих 52-го отдельного специализированного поискового батальона.</w:t>
      </w:r>
    </w:p>
    <w:p w14:paraId="2F8C56AD" w14:textId="019D9335" w:rsidR="00FE4D72" w:rsidRDefault="00724936" w:rsidP="00D77BB8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8</w:t>
      </w:r>
      <w:r w:rsidR="007542C7">
        <w:rPr>
          <w:rFonts w:eastAsia="Times New Roman"/>
          <w:szCs w:val="20"/>
          <w:lang w:eastAsia="ru-RU"/>
        </w:rPr>
        <w:t xml:space="preserve">. </w:t>
      </w:r>
      <w:r w:rsidR="002E7FB5">
        <w:rPr>
          <w:rFonts w:eastAsia="Times New Roman"/>
          <w:szCs w:val="20"/>
          <w:lang w:eastAsia="ru-RU"/>
        </w:rPr>
        <w:t>Документы д</w:t>
      </w:r>
      <w:r w:rsidR="00EF7776">
        <w:rPr>
          <w:rFonts w:eastAsia="Times New Roman"/>
          <w:szCs w:val="20"/>
          <w:lang w:eastAsia="ru-RU"/>
        </w:rPr>
        <w:t xml:space="preserve">ля участия в конкурсе </w:t>
      </w:r>
      <w:r w:rsidR="00912643">
        <w:rPr>
          <w:rFonts w:eastAsia="Times New Roman"/>
          <w:szCs w:val="20"/>
          <w:lang w:eastAsia="ru-RU"/>
        </w:rPr>
        <w:t xml:space="preserve">подаются в электронном виде в                  </w:t>
      </w:r>
      <w:r w:rsidR="00DA4873">
        <w:rPr>
          <w:rFonts w:eastAsia="Times New Roman"/>
          <w:szCs w:val="20"/>
          <w:lang w:eastAsia="ru-RU"/>
        </w:rPr>
        <w:t xml:space="preserve">Министерство культуры </w:t>
      </w:r>
      <w:r w:rsidR="00834D97">
        <w:rPr>
          <w:rFonts w:eastAsia="Times New Roman"/>
          <w:szCs w:val="20"/>
          <w:lang w:eastAsia="ru-RU"/>
        </w:rPr>
        <w:t xml:space="preserve">Республики Беларусь </w:t>
      </w:r>
      <w:r w:rsidR="00D1233F">
        <w:rPr>
          <w:rFonts w:eastAsia="Times New Roman"/>
          <w:szCs w:val="20"/>
          <w:lang w:eastAsia="ru-RU"/>
        </w:rPr>
        <w:t>в период с</w:t>
      </w:r>
      <w:r w:rsidR="00554B30">
        <w:rPr>
          <w:rFonts w:eastAsia="Times New Roman"/>
          <w:szCs w:val="20"/>
          <w:lang w:eastAsia="ru-RU"/>
        </w:rPr>
        <w:t xml:space="preserve"> </w:t>
      </w:r>
      <w:r w:rsidR="0010454A">
        <w:rPr>
          <w:rFonts w:eastAsia="Times New Roman"/>
          <w:szCs w:val="20"/>
          <w:lang w:eastAsia="ru-RU"/>
        </w:rPr>
        <w:t>1</w:t>
      </w:r>
      <w:r w:rsidR="00851A04">
        <w:rPr>
          <w:rFonts w:eastAsia="Times New Roman"/>
          <w:szCs w:val="20"/>
          <w:lang w:eastAsia="ru-RU"/>
        </w:rPr>
        <w:t xml:space="preserve"> </w:t>
      </w:r>
      <w:r w:rsidR="0010454A">
        <w:rPr>
          <w:rFonts w:eastAsia="Times New Roman"/>
          <w:szCs w:val="20"/>
          <w:lang w:eastAsia="ru-RU"/>
        </w:rPr>
        <w:t xml:space="preserve">июля </w:t>
      </w:r>
      <w:r w:rsidR="00851A04">
        <w:rPr>
          <w:rFonts w:eastAsia="Times New Roman"/>
          <w:szCs w:val="20"/>
          <w:lang w:eastAsia="ru-RU"/>
        </w:rPr>
        <w:t xml:space="preserve">по </w:t>
      </w:r>
      <w:r w:rsidR="00834D97">
        <w:rPr>
          <w:rFonts w:eastAsia="Times New Roman"/>
          <w:szCs w:val="20"/>
          <w:lang w:eastAsia="ru-RU"/>
        </w:rPr>
        <w:t xml:space="preserve">                         </w:t>
      </w:r>
      <w:r w:rsidR="0010454A">
        <w:rPr>
          <w:rFonts w:eastAsia="Times New Roman"/>
          <w:szCs w:val="20"/>
          <w:lang w:eastAsia="ru-RU"/>
        </w:rPr>
        <w:t>1</w:t>
      </w:r>
      <w:r w:rsidR="00240402">
        <w:rPr>
          <w:rFonts w:eastAsia="Times New Roman"/>
          <w:szCs w:val="20"/>
          <w:lang w:eastAsia="ru-RU"/>
        </w:rPr>
        <w:t>4</w:t>
      </w:r>
      <w:r w:rsidR="00851A04">
        <w:rPr>
          <w:rFonts w:eastAsia="Times New Roman"/>
          <w:szCs w:val="20"/>
          <w:lang w:eastAsia="ru-RU"/>
        </w:rPr>
        <w:t xml:space="preserve"> </w:t>
      </w:r>
      <w:r w:rsidR="0010454A">
        <w:rPr>
          <w:rFonts w:eastAsia="Times New Roman"/>
          <w:szCs w:val="20"/>
          <w:lang w:eastAsia="ru-RU"/>
        </w:rPr>
        <w:t>августа</w:t>
      </w:r>
      <w:r w:rsidR="00851A04">
        <w:rPr>
          <w:rFonts w:eastAsia="Times New Roman"/>
          <w:szCs w:val="20"/>
          <w:lang w:eastAsia="ru-RU"/>
        </w:rPr>
        <w:t xml:space="preserve"> </w:t>
      </w:r>
      <w:r w:rsidR="00EF7776">
        <w:rPr>
          <w:rFonts w:eastAsia="Times New Roman"/>
          <w:szCs w:val="20"/>
          <w:lang w:eastAsia="ru-RU"/>
        </w:rPr>
        <w:t>202</w:t>
      </w:r>
      <w:r w:rsidR="0010454A">
        <w:rPr>
          <w:rFonts w:eastAsia="Times New Roman"/>
          <w:szCs w:val="20"/>
          <w:lang w:eastAsia="ru-RU"/>
        </w:rPr>
        <w:t>6</w:t>
      </w:r>
      <w:r w:rsidR="00EF7776">
        <w:rPr>
          <w:rFonts w:eastAsia="Times New Roman"/>
          <w:szCs w:val="20"/>
          <w:lang w:eastAsia="ru-RU"/>
        </w:rPr>
        <w:t xml:space="preserve"> г. и включают в себя:</w:t>
      </w:r>
    </w:p>
    <w:p w14:paraId="35E606C9" w14:textId="3AF6D60A" w:rsidR="00EF7776" w:rsidRDefault="00D74470" w:rsidP="00D77BB8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з</w:t>
      </w:r>
      <w:r w:rsidR="00EF7776">
        <w:rPr>
          <w:rFonts w:eastAsia="Times New Roman"/>
          <w:szCs w:val="20"/>
          <w:lang w:eastAsia="ru-RU"/>
        </w:rPr>
        <w:t>аяв</w:t>
      </w:r>
      <w:r w:rsidR="002E7FB5">
        <w:rPr>
          <w:rFonts w:eastAsia="Times New Roman"/>
          <w:szCs w:val="20"/>
          <w:lang w:eastAsia="ru-RU"/>
        </w:rPr>
        <w:t>ку</w:t>
      </w:r>
      <w:r w:rsidR="00724936">
        <w:rPr>
          <w:rFonts w:eastAsia="Times New Roman"/>
          <w:szCs w:val="20"/>
          <w:lang w:eastAsia="ru-RU"/>
        </w:rPr>
        <w:t xml:space="preserve"> на участие в конкурсе по форме согласно приложению</w:t>
      </w:r>
      <w:r w:rsidR="007C5D0B">
        <w:rPr>
          <w:rFonts w:eastAsia="Times New Roman"/>
          <w:szCs w:val="20"/>
          <w:lang w:eastAsia="ru-RU"/>
        </w:rPr>
        <w:t>;</w:t>
      </w:r>
    </w:p>
    <w:p w14:paraId="549F21FD" w14:textId="0AB4F6B5" w:rsidR="00EF7776" w:rsidRDefault="00EF7776" w:rsidP="00D77BB8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синопсис сценария фильма</w:t>
      </w:r>
      <w:r w:rsidR="00851A04">
        <w:rPr>
          <w:rFonts w:eastAsia="Times New Roman"/>
          <w:szCs w:val="20"/>
          <w:lang w:eastAsia="ru-RU"/>
        </w:rPr>
        <w:t>;</w:t>
      </w:r>
    </w:p>
    <w:p w14:paraId="3D74A077" w14:textId="58980839" w:rsidR="00851A04" w:rsidRDefault="0010454A" w:rsidP="00D77BB8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литературный сценарий фильма</w:t>
      </w:r>
      <w:r w:rsidR="00851A04">
        <w:rPr>
          <w:rFonts w:eastAsia="Times New Roman"/>
          <w:szCs w:val="20"/>
          <w:lang w:eastAsia="ru-RU"/>
        </w:rPr>
        <w:t>;</w:t>
      </w:r>
    </w:p>
    <w:p w14:paraId="77E7BFFF" w14:textId="72D7EA1F" w:rsidR="00EF7776" w:rsidRDefault="00EF7776" w:rsidP="00D77BB8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краткое жизнеописание участника </w:t>
      </w:r>
      <w:r w:rsidR="0050480A">
        <w:rPr>
          <w:rFonts w:eastAsia="Times New Roman"/>
          <w:szCs w:val="20"/>
          <w:lang w:eastAsia="ru-RU"/>
        </w:rPr>
        <w:t xml:space="preserve">(участников) </w:t>
      </w:r>
      <w:r>
        <w:rPr>
          <w:rFonts w:eastAsia="Times New Roman"/>
          <w:szCs w:val="20"/>
          <w:lang w:eastAsia="ru-RU"/>
        </w:rPr>
        <w:t xml:space="preserve">конкурса с указанием фильмов, </w:t>
      </w:r>
      <w:r w:rsidR="00A94513">
        <w:rPr>
          <w:rFonts w:eastAsia="Times New Roman"/>
          <w:szCs w:val="20"/>
          <w:lang w:eastAsia="ru-RU"/>
        </w:rPr>
        <w:t xml:space="preserve">поставленных </w:t>
      </w:r>
      <w:r w:rsidR="0058072F">
        <w:rPr>
          <w:rFonts w:eastAsia="Times New Roman"/>
          <w:szCs w:val="20"/>
          <w:lang w:eastAsia="ru-RU"/>
        </w:rPr>
        <w:t xml:space="preserve">участником </w:t>
      </w:r>
      <w:r w:rsidR="0050480A">
        <w:rPr>
          <w:rFonts w:eastAsia="Times New Roman"/>
          <w:szCs w:val="20"/>
          <w:lang w:eastAsia="ru-RU"/>
        </w:rPr>
        <w:t xml:space="preserve">(участниками) </w:t>
      </w:r>
      <w:r w:rsidR="0058072F">
        <w:rPr>
          <w:rFonts w:eastAsia="Times New Roman"/>
          <w:szCs w:val="20"/>
          <w:lang w:eastAsia="ru-RU"/>
        </w:rPr>
        <w:t xml:space="preserve">конкурса и (или) </w:t>
      </w:r>
      <w:r w:rsidR="00A94513">
        <w:rPr>
          <w:rFonts w:eastAsia="Times New Roman"/>
          <w:szCs w:val="20"/>
          <w:lang w:eastAsia="ru-RU"/>
        </w:rPr>
        <w:t xml:space="preserve">по его </w:t>
      </w:r>
      <w:r w:rsidR="0050480A">
        <w:rPr>
          <w:rFonts w:eastAsia="Times New Roman"/>
          <w:szCs w:val="20"/>
          <w:lang w:eastAsia="ru-RU"/>
        </w:rPr>
        <w:t xml:space="preserve">(их) </w:t>
      </w:r>
      <w:r w:rsidR="00A94513">
        <w:rPr>
          <w:rFonts w:eastAsia="Times New Roman"/>
          <w:szCs w:val="20"/>
          <w:lang w:eastAsia="ru-RU"/>
        </w:rPr>
        <w:t>сценариям.</w:t>
      </w:r>
    </w:p>
    <w:p w14:paraId="603DA7B0" w14:textId="703A76AD" w:rsidR="004F7C97" w:rsidRDefault="00AB05DC" w:rsidP="00D77BB8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Документы</w:t>
      </w:r>
      <w:r w:rsidR="004F7C97">
        <w:rPr>
          <w:rFonts w:eastAsia="Times New Roman"/>
          <w:szCs w:val="20"/>
          <w:lang w:eastAsia="ru-RU"/>
        </w:rPr>
        <w:t xml:space="preserve"> должны быть набраны шрифтом 15 через </w:t>
      </w:r>
      <w:r w:rsidR="0083695D">
        <w:rPr>
          <w:rFonts w:eastAsia="Times New Roman"/>
          <w:szCs w:val="20"/>
          <w:lang w:eastAsia="ru-RU"/>
        </w:rPr>
        <w:t xml:space="preserve">один интервал и представлены в электронном виде. </w:t>
      </w:r>
      <w:r>
        <w:rPr>
          <w:rFonts w:eastAsia="Times New Roman"/>
          <w:szCs w:val="20"/>
          <w:lang w:eastAsia="ru-RU"/>
        </w:rPr>
        <w:t>Документы</w:t>
      </w:r>
      <w:r w:rsidR="0083695D">
        <w:rPr>
          <w:rFonts w:eastAsia="Times New Roman"/>
          <w:szCs w:val="20"/>
          <w:lang w:eastAsia="ru-RU"/>
        </w:rPr>
        <w:t>, представленные с нарушением указанных требований, не рассматриваются.</w:t>
      </w:r>
    </w:p>
    <w:p w14:paraId="10BD98B8" w14:textId="4A1D21EA" w:rsidR="00EF7776" w:rsidRDefault="00724936" w:rsidP="00D77BB8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9</w:t>
      </w:r>
      <w:r w:rsidR="00EF7776">
        <w:rPr>
          <w:rFonts w:eastAsia="Times New Roman"/>
          <w:szCs w:val="20"/>
          <w:lang w:eastAsia="ru-RU"/>
        </w:rPr>
        <w:t xml:space="preserve">. </w:t>
      </w:r>
      <w:r w:rsidR="0010454A">
        <w:rPr>
          <w:rFonts w:eastAsia="Times New Roman"/>
          <w:szCs w:val="20"/>
          <w:lang w:eastAsia="ru-RU"/>
        </w:rPr>
        <w:t xml:space="preserve">Рассмотрение поступивших сценариев и выбор победителя конкурса осуществляет жюри, </w:t>
      </w:r>
      <w:r w:rsidR="00712819">
        <w:rPr>
          <w:rFonts w:eastAsia="Times New Roman"/>
          <w:szCs w:val="20"/>
          <w:lang w:eastAsia="ru-RU"/>
        </w:rPr>
        <w:t xml:space="preserve">состав которого </w:t>
      </w:r>
      <w:r w:rsidR="0010454A">
        <w:rPr>
          <w:rFonts w:eastAsia="Times New Roman"/>
          <w:szCs w:val="20"/>
          <w:lang w:eastAsia="ru-RU"/>
        </w:rPr>
        <w:t>утверждае</w:t>
      </w:r>
      <w:r w:rsidR="00712819">
        <w:rPr>
          <w:rFonts w:eastAsia="Times New Roman"/>
          <w:szCs w:val="20"/>
          <w:lang w:eastAsia="ru-RU"/>
        </w:rPr>
        <w:t>тся</w:t>
      </w:r>
      <w:r w:rsidR="0010454A">
        <w:rPr>
          <w:rFonts w:eastAsia="Times New Roman"/>
          <w:szCs w:val="20"/>
          <w:lang w:eastAsia="ru-RU"/>
        </w:rPr>
        <w:t xml:space="preserve"> приказом Министерства культуры Республики Беларусь. В состав жюри входят представители Министерства культуры Республики Беларусь, </w:t>
      </w:r>
      <w:r w:rsidR="00D01DFF">
        <w:rPr>
          <w:rFonts w:eastAsia="Times New Roman"/>
          <w:szCs w:val="20"/>
          <w:lang w:eastAsia="ru-RU"/>
        </w:rPr>
        <w:t>республиканского унитарного предприятия</w:t>
      </w:r>
      <w:r w:rsidR="0010454A">
        <w:rPr>
          <w:rFonts w:eastAsia="Times New Roman"/>
          <w:szCs w:val="20"/>
          <w:lang w:eastAsia="ru-RU"/>
        </w:rPr>
        <w:t xml:space="preserve"> «Национальная киностудия «Беларусьфильм», работники культуры</w:t>
      </w:r>
      <w:r w:rsidR="00D01DFF">
        <w:rPr>
          <w:rFonts w:eastAsia="Times New Roman"/>
          <w:szCs w:val="20"/>
          <w:lang w:eastAsia="ru-RU"/>
        </w:rPr>
        <w:t>, иные заинтересованные лица.</w:t>
      </w:r>
    </w:p>
    <w:p w14:paraId="6709F229" w14:textId="7F438BBB" w:rsidR="0010454A" w:rsidRDefault="0010454A" w:rsidP="00D77BB8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Заседание жюри считается правомочным, когда на нем присутствует не менее половины членов жюри. Решение жюри принимается открытым голосованием простым большинством голосов. В случае равенства голосов принятым считается решение, за которое проголосовал председатель жюри.</w:t>
      </w:r>
    </w:p>
    <w:p w14:paraId="798EDD52" w14:textId="33DF523B" w:rsidR="009C6D42" w:rsidRDefault="00A4765B" w:rsidP="00D77BB8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10</w:t>
      </w:r>
      <w:r w:rsidR="0010454A">
        <w:rPr>
          <w:rFonts w:eastAsia="Times New Roman"/>
          <w:szCs w:val="20"/>
          <w:lang w:eastAsia="ru-RU"/>
        </w:rPr>
        <w:t xml:space="preserve">. </w:t>
      </w:r>
      <w:r w:rsidR="009C6D42">
        <w:rPr>
          <w:rFonts w:eastAsia="Times New Roman"/>
          <w:szCs w:val="20"/>
          <w:lang w:eastAsia="ru-RU"/>
        </w:rPr>
        <w:t xml:space="preserve">Критериями оценки </w:t>
      </w:r>
      <w:r w:rsidR="00240402">
        <w:rPr>
          <w:rFonts w:eastAsia="Times New Roman"/>
          <w:szCs w:val="20"/>
          <w:lang w:eastAsia="ru-RU"/>
        </w:rPr>
        <w:t xml:space="preserve">сценариев </w:t>
      </w:r>
      <w:r w:rsidR="009C6D42">
        <w:rPr>
          <w:rFonts w:eastAsia="Times New Roman"/>
          <w:szCs w:val="20"/>
          <w:lang w:eastAsia="ru-RU"/>
        </w:rPr>
        <w:t>являются:</w:t>
      </w:r>
    </w:p>
    <w:p w14:paraId="78CD81C1" w14:textId="6B730BA5" w:rsidR="009C6D42" w:rsidRDefault="00A4765B" w:rsidP="00D77BB8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соответствие приоритетным темам, установленным в пункте </w:t>
      </w:r>
      <w:r w:rsidR="00D01DFF">
        <w:rPr>
          <w:rFonts w:eastAsia="Times New Roman"/>
          <w:szCs w:val="20"/>
          <w:lang w:eastAsia="ru-RU"/>
        </w:rPr>
        <w:t>7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lastRenderedPageBreak/>
        <w:t>настоящего Положения</w:t>
      </w:r>
      <w:r w:rsidR="009C6D42">
        <w:rPr>
          <w:rFonts w:eastAsia="Times New Roman"/>
          <w:szCs w:val="20"/>
          <w:lang w:eastAsia="ru-RU"/>
        </w:rPr>
        <w:t>;</w:t>
      </w:r>
    </w:p>
    <w:p w14:paraId="7EF7C9C3" w14:textId="02DB7EBD" w:rsidR="009C6D42" w:rsidRDefault="009C6D42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оригинальность раскрытия тем;</w:t>
      </w:r>
    </w:p>
    <w:p w14:paraId="03043967" w14:textId="4A7CDC55" w:rsidR="009C6D42" w:rsidRDefault="009C6D42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динамично развивающи</w:t>
      </w:r>
      <w:r w:rsidR="00A4765B">
        <w:rPr>
          <w:rFonts w:eastAsia="Times New Roman"/>
          <w:szCs w:val="20"/>
          <w:lang w:eastAsia="ru-RU"/>
        </w:rPr>
        <w:t>е</w:t>
      </w:r>
      <w:r>
        <w:rPr>
          <w:rFonts w:eastAsia="Times New Roman"/>
          <w:szCs w:val="20"/>
          <w:lang w:eastAsia="ru-RU"/>
        </w:rPr>
        <w:t>ся сюжет</w:t>
      </w:r>
      <w:r w:rsidR="00A4765B">
        <w:rPr>
          <w:rFonts w:eastAsia="Times New Roman"/>
          <w:szCs w:val="20"/>
          <w:lang w:eastAsia="ru-RU"/>
        </w:rPr>
        <w:t>ы</w:t>
      </w:r>
      <w:r>
        <w:rPr>
          <w:rFonts w:eastAsia="Times New Roman"/>
          <w:szCs w:val="20"/>
          <w:lang w:eastAsia="ru-RU"/>
        </w:rPr>
        <w:t>;</w:t>
      </w:r>
    </w:p>
    <w:p w14:paraId="541AC5C3" w14:textId="77777777" w:rsidR="009C6D42" w:rsidRDefault="009C6D42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яркие, запоминающиеся образы главных героев;</w:t>
      </w:r>
    </w:p>
    <w:p w14:paraId="22219D2A" w14:textId="50FA64D3" w:rsidR="009C6D42" w:rsidRDefault="009C6D42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создание положительного образа</w:t>
      </w:r>
      <w:r w:rsidR="00240402">
        <w:rPr>
          <w:rFonts w:eastAsia="Times New Roman"/>
          <w:szCs w:val="20"/>
          <w:lang w:eastAsia="ru-RU"/>
        </w:rPr>
        <w:t xml:space="preserve"> Вооруженных Сил Республики Беларусь</w:t>
      </w:r>
      <w:r>
        <w:rPr>
          <w:rFonts w:eastAsia="Times New Roman"/>
          <w:szCs w:val="20"/>
          <w:lang w:eastAsia="ru-RU"/>
        </w:rPr>
        <w:t>;</w:t>
      </w:r>
    </w:p>
    <w:p w14:paraId="78A118DD" w14:textId="5EC4062C" w:rsidR="0050480A" w:rsidRDefault="0050480A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потенциальная востребованность фильм</w:t>
      </w:r>
      <w:r w:rsidR="00A4765B">
        <w:rPr>
          <w:rFonts w:eastAsia="Times New Roman"/>
          <w:szCs w:val="20"/>
          <w:lang w:eastAsia="ru-RU"/>
        </w:rPr>
        <w:t>ов</w:t>
      </w:r>
      <w:r>
        <w:rPr>
          <w:rFonts w:eastAsia="Times New Roman"/>
          <w:szCs w:val="20"/>
          <w:lang w:eastAsia="ru-RU"/>
        </w:rPr>
        <w:t xml:space="preserve"> в отечественном и мировом кинопрокате, на телеканалах, Интернет-платформах.</w:t>
      </w:r>
    </w:p>
    <w:p w14:paraId="0960A349" w14:textId="734810C7" w:rsidR="00FC4F63" w:rsidRDefault="00240402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</w:t>
      </w:r>
      <w:r w:rsidR="00A4765B">
        <w:rPr>
          <w:rFonts w:eastAsia="Times New Roman"/>
          <w:szCs w:val="20"/>
          <w:lang w:eastAsia="ru-RU"/>
        </w:rPr>
        <w:t>1</w:t>
      </w:r>
      <w:r w:rsidR="00427600">
        <w:rPr>
          <w:rFonts w:eastAsia="Times New Roman"/>
          <w:szCs w:val="20"/>
          <w:lang w:eastAsia="ru-RU"/>
        </w:rPr>
        <w:t xml:space="preserve">. </w:t>
      </w:r>
      <w:r w:rsidR="00FC4F63">
        <w:rPr>
          <w:rFonts w:eastAsia="Times New Roman"/>
          <w:szCs w:val="20"/>
          <w:lang w:eastAsia="ru-RU"/>
        </w:rPr>
        <w:t xml:space="preserve">По результатам рассмотрения представленных сценариев в период с </w:t>
      </w:r>
      <w:r>
        <w:rPr>
          <w:rFonts w:eastAsia="Times New Roman"/>
          <w:szCs w:val="20"/>
          <w:lang w:eastAsia="ru-RU"/>
        </w:rPr>
        <w:t>17</w:t>
      </w:r>
      <w:r w:rsidR="004F7C97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августа</w:t>
      </w:r>
      <w:r w:rsidR="00FC4F63">
        <w:rPr>
          <w:rFonts w:eastAsia="Times New Roman"/>
          <w:szCs w:val="20"/>
          <w:lang w:eastAsia="ru-RU"/>
        </w:rPr>
        <w:t xml:space="preserve"> по </w:t>
      </w:r>
      <w:r w:rsidR="007C5D0B">
        <w:rPr>
          <w:rFonts w:eastAsia="Times New Roman"/>
          <w:szCs w:val="20"/>
          <w:lang w:eastAsia="ru-RU"/>
        </w:rPr>
        <w:t>1</w:t>
      </w:r>
      <w:r w:rsidR="00FC4F63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сентября</w:t>
      </w:r>
      <w:r w:rsidR="00FC4F63">
        <w:rPr>
          <w:rFonts w:eastAsia="Times New Roman"/>
          <w:szCs w:val="20"/>
          <w:lang w:eastAsia="ru-RU"/>
        </w:rPr>
        <w:t xml:space="preserve"> 202</w:t>
      </w:r>
      <w:r w:rsidR="00A02FA8">
        <w:rPr>
          <w:rFonts w:eastAsia="Times New Roman"/>
          <w:szCs w:val="20"/>
          <w:lang w:eastAsia="ru-RU"/>
        </w:rPr>
        <w:t>5</w:t>
      </w:r>
      <w:r w:rsidR="00FC4F63">
        <w:rPr>
          <w:rFonts w:eastAsia="Times New Roman"/>
          <w:szCs w:val="20"/>
          <w:lang w:eastAsia="ru-RU"/>
        </w:rPr>
        <w:t xml:space="preserve"> г. </w:t>
      </w:r>
      <w:r>
        <w:rPr>
          <w:rFonts w:eastAsia="Times New Roman"/>
          <w:szCs w:val="20"/>
          <w:lang w:eastAsia="ru-RU"/>
        </w:rPr>
        <w:t xml:space="preserve">жюри определяет </w:t>
      </w:r>
      <w:r w:rsidR="00912643">
        <w:rPr>
          <w:rFonts w:eastAsia="Times New Roman"/>
          <w:szCs w:val="20"/>
          <w:lang w:eastAsia="ru-RU"/>
        </w:rPr>
        <w:t>победител</w:t>
      </w:r>
      <w:r>
        <w:rPr>
          <w:rFonts w:eastAsia="Times New Roman"/>
          <w:szCs w:val="20"/>
          <w:lang w:eastAsia="ru-RU"/>
        </w:rPr>
        <w:t>я</w:t>
      </w:r>
      <w:r w:rsidR="00912643">
        <w:rPr>
          <w:rFonts w:eastAsia="Times New Roman"/>
          <w:szCs w:val="20"/>
          <w:lang w:eastAsia="ru-RU"/>
        </w:rPr>
        <w:t xml:space="preserve"> конкурса</w:t>
      </w:r>
      <w:r>
        <w:rPr>
          <w:rFonts w:eastAsia="Times New Roman"/>
          <w:szCs w:val="20"/>
          <w:lang w:eastAsia="ru-RU"/>
        </w:rPr>
        <w:t>.</w:t>
      </w:r>
    </w:p>
    <w:p w14:paraId="09AB0F3E" w14:textId="1739E628" w:rsidR="00240402" w:rsidRDefault="00427600" w:rsidP="004F7C97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</w:t>
      </w:r>
      <w:r w:rsidR="00A4765B">
        <w:rPr>
          <w:rFonts w:eastAsia="Times New Roman"/>
          <w:szCs w:val="20"/>
          <w:lang w:eastAsia="ru-RU"/>
        </w:rPr>
        <w:t>2</w:t>
      </w:r>
      <w:r>
        <w:rPr>
          <w:rFonts w:eastAsia="Times New Roman"/>
          <w:szCs w:val="20"/>
          <w:lang w:eastAsia="ru-RU"/>
        </w:rPr>
        <w:t xml:space="preserve">. </w:t>
      </w:r>
      <w:r w:rsidR="004F7C97">
        <w:rPr>
          <w:rFonts w:eastAsia="Times New Roman"/>
          <w:szCs w:val="20"/>
          <w:lang w:eastAsia="ru-RU"/>
        </w:rPr>
        <w:t>Обязательным услови</w:t>
      </w:r>
      <w:r w:rsidR="00240402">
        <w:rPr>
          <w:rFonts w:eastAsia="Times New Roman"/>
          <w:szCs w:val="20"/>
          <w:lang w:eastAsia="ru-RU"/>
        </w:rPr>
        <w:t>ем</w:t>
      </w:r>
      <w:r w:rsidR="004F7C97">
        <w:rPr>
          <w:rFonts w:eastAsia="Times New Roman"/>
          <w:szCs w:val="20"/>
          <w:lang w:eastAsia="ru-RU"/>
        </w:rPr>
        <w:t xml:space="preserve"> </w:t>
      </w:r>
      <w:r w:rsidR="00AB05DC">
        <w:rPr>
          <w:rFonts w:eastAsia="Times New Roman"/>
          <w:szCs w:val="20"/>
          <w:lang w:eastAsia="ru-RU"/>
        </w:rPr>
        <w:t>конкурса</w:t>
      </w:r>
      <w:r w:rsidR="00D01DFF">
        <w:rPr>
          <w:rFonts w:eastAsia="Times New Roman"/>
          <w:szCs w:val="20"/>
          <w:lang w:eastAsia="ru-RU"/>
        </w:rPr>
        <w:t xml:space="preserve"> является заключение между победителем и </w:t>
      </w:r>
      <w:r w:rsidR="007018EA">
        <w:rPr>
          <w:rFonts w:eastAsia="Times New Roman"/>
          <w:szCs w:val="20"/>
          <w:lang w:eastAsia="ru-RU"/>
        </w:rPr>
        <w:t xml:space="preserve">республиканским унитарным предприятием </w:t>
      </w:r>
      <w:r w:rsidR="00D74470">
        <w:rPr>
          <w:rFonts w:eastAsia="Times New Roman"/>
          <w:szCs w:val="20"/>
          <w:lang w:eastAsia="ru-RU"/>
        </w:rPr>
        <w:t xml:space="preserve">«Национальная киностудия «Беларусьфильм» договора уступки исключительного права на сценарий, </w:t>
      </w:r>
      <w:r w:rsidR="00D91776">
        <w:rPr>
          <w:rFonts w:eastAsia="Times New Roman"/>
          <w:szCs w:val="20"/>
          <w:lang w:eastAsia="ru-RU"/>
        </w:rPr>
        <w:t xml:space="preserve">предусматривающего </w:t>
      </w:r>
      <w:r w:rsidR="00D74470">
        <w:rPr>
          <w:rFonts w:eastAsia="Times New Roman"/>
          <w:szCs w:val="20"/>
          <w:lang w:eastAsia="ru-RU"/>
        </w:rPr>
        <w:t>в том числе прав</w:t>
      </w:r>
      <w:r w:rsidR="00D91776">
        <w:rPr>
          <w:rFonts w:eastAsia="Times New Roman"/>
          <w:szCs w:val="20"/>
          <w:lang w:eastAsia="ru-RU"/>
        </w:rPr>
        <w:t>о</w:t>
      </w:r>
      <w:r w:rsidR="00D74470">
        <w:rPr>
          <w:rFonts w:eastAsia="Times New Roman"/>
          <w:szCs w:val="20"/>
          <w:lang w:eastAsia="ru-RU"/>
        </w:rPr>
        <w:t xml:space="preserve"> его</w:t>
      </w:r>
      <w:r w:rsidR="00D91776">
        <w:rPr>
          <w:rFonts w:eastAsia="Times New Roman"/>
          <w:szCs w:val="20"/>
          <w:lang w:eastAsia="ru-RU"/>
        </w:rPr>
        <w:t xml:space="preserve"> корректировки</w:t>
      </w:r>
      <w:r w:rsidR="00D74470">
        <w:rPr>
          <w:rFonts w:eastAsia="Times New Roman"/>
          <w:szCs w:val="20"/>
          <w:lang w:eastAsia="ru-RU"/>
        </w:rPr>
        <w:t>, на срок действия авторского права</w:t>
      </w:r>
      <w:r w:rsidR="00A4765B">
        <w:rPr>
          <w:rFonts w:eastAsia="Times New Roman"/>
          <w:szCs w:val="20"/>
          <w:lang w:eastAsia="ru-RU"/>
        </w:rPr>
        <w:t>.</w:t>
      </w:r>
    </w:p>
    <w:p w14:paraId="5B64CF28" w14:textId="60C86852" w:rsidR="000F52BF" w:rsidRDefault="00427600" w:rsidP="000F52BF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</w:t>
      </w:r>
      <w:r w:rsidR="00A4765B">
        <w:rPr>
          <w:rFonts w:eastAsia="Times New Roman"/>
          <w:szCs w:val="20"/>
          <w:lang w:eastAsia="ru-RU"/>
        </w:rPr>
        <w:t>3</w:t>
      </w:r>
      <w:r>
        <w:rPr>
          <w:rFonts w:eastAsia="Times New Roman"/>
          <w:szCs w:val="20"/>
          <w:lang w:eastAsia="ru-RU"/>
        </w:rPr>
        <w:t xml:space="preserve">. </w:t>
      </w:r>
      <w:r w:rsidR="000F52BF">
        <w:rPr>
          <w:rFonts w:eastAsia="Times New Roman"/>
          <w:szCs w:val="20"/>
          <w:lang w:eastAsia="ru-RU"/>
        </w:rPr>
        <w:t>Информация о победител</w:t>
      </w:r>
      <w:r w:rsidR="00240402">
        <w:rPr>
          <w:rFonts w:eastAsia="Times New Roman"/>
          <w:szCs w:val="20"/>
          <w:lang w:eastAsia="ru-RU"/>
        </w:rPr>
        <w:t>е</w:t>
      </w:r>
      <w:r w:rsidR="000F52BF">
        <w:rPr>
          <w:rFonts w:eastAsia="Times New Roman"/>
          <w:szCs w:val="20"/>
          <w:lang w:eastAsia="ru-RU"/>
        </w:rPr>
        <w:t xml:space="preserve"> конкурса публикуется </w:t>
      </w:r>
      <w:r w:rsidR="004F7C97">
        <w:rPr>
          <w:rFonts w:eastAsia="Times New Roman"/>
          <w:szCs w:val="20"/>
          <w:lang w:eastAsia="ru-RU"/>
        </w:rPr>
        <w:t>на официальных сайтах и в телеграм-каналах организаторов конкурса.</w:t>
      </w:r>
    </w:p>
    <w:p w14:paraId="0E4802C0" w14:textId="77777777" w:rsidR="00E168FD" w:rsidRDefault="00E168FD" w:rsidP="00F53B2F">
      <w:pPr>
        <w:ind w:firstLine="709"/>
        <w:jc w:val="both"/>
      </w:pPr>
    </w:p>
    <w:p w14:paraId="7B9E3279" w14:textId="77777777" w:rsidR="00E168FD" w:rsidRDefault="00E168FD" w:rsidP="00F53B2F">
      <w:pPr>
        <w:ind w:firstLine="709"/>
        <w:jc w:val="both"/>
      </w:pPr>
    </w:p>
    <w:p w14:paraId="038BC2FC" w14:textId="77777777" w:rsidR="00DC3CB7" w:rsidRDefault="00DC3CB7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2C44E469" w14:textId="035701BC" w:rsidR="00DC3CB7" w:rsidRDefault="00DC3CB7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3BEA4B02" w14:textId="264C7108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5D99098F" w14:textId="2A514889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0B5874EF" w14:textId="67B753AE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7F123936" w14:textId="77C9EC3D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1878E2FD" w14:textId="58751072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1E04B7B0" w14:textId="03271B65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0E52A180" w14:textId="371C2BCD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4EC93728" w14:textId="74D221FA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3C6E5FCB" w14:textId="2BB602DD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00989C2D" w14:textId="2E59F65B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4C4CC7CA" w14:textId="493F4E63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1CAF0774" w14:textId="5B7A2D16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792086FF" w14:textId="03F623D0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14C88A94" w14:textId="1CF20AC6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0C941B7C" w14:textId="3A9F8932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155F1104" w14:textId="73D27440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6BC2A858" w14:textId="3B088108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504AE759" w14:textId="2123FDD8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7CCE10D2" w14:textId="22C76D47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57B807CC" w14:textId="10F4349F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039363E6" w14:textId="0FE647EC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1061F47D" w14:textId="51383A5A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75236456" w14:textId="25C882AA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18497CD1" w14:textId="44915A2B" w:rsidR="00A4765B" w:rsidRDefault="00A4765B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</w:p>
    <w:p w14:paraId="67C62BCC" w14:textId="77777777" w:rsidR="00D74470" w:rsidRDefault="00A366A1" w:rsidP="00A366A1">
      <w:pPr>
        <w:shd w:val="clear" w:color="auto" w:fill="FFFFFF"/>
        <w:ind w:left="4536" w:right="75"/>
      </w:pPr>
      <w:bookmarkStart w:id="1" w:name="_Hlk232501962"/>
      <w:r>
        <w:lastRenderedPageBreak/>
        <w:t xml:space="preserve">Приложение </w:t>
      </w:r>
    </w:p>
    <w:p w14:paraId="5EA48E7C" w14:textId="3A1C3912" w:rsidR="00156F0A" w:rsidRDefault="00A366A1" w:rsidP="00D74470">
      <w:pPr>
        <w:shd w:val="clear" w:color="auto" w:fill="FFFFFF"/>
        <w:ind w:left="4536" w:right="75"/>
        <w:jc w:val="both"/>
        <w:rPr>
          <w:rFonts w:eastAsia="Times New Roman"/>
          <w:lang w:eastAsia="ru-RU"/>
        </w:rPr>
      </w:pPr>
      <w:r>
        <w:t xml:space="preserve">к Положению </w:t>
      </w:r>
      <w:r w:rsidRPr="0023465B">
        <w:t xml:space="preserve">о порядке </w:t>
      </w:r>
      <w:r>
        <w:t xml:space="preserve">организации и </w:t>
      </w:r>
      <w:r w:rsidRPr="0023465B">
        <w:t xml:space="preserve">проведения </w:t>
      </w:r>
      <w:r>
        <w:t>конкурса сценариев для производства фильма в игровой форме за счет предоставления субсидии государственной организации кинематографии к 110-летию Вооруженных Сил Республики Беларусь</w:t>
      </w:r>
    </w:p>
    <w:p w14:paraId="4E577D55" w14:textId="5343B23B" w:rsidR="00427600" w:rsidRDefault="00427600" w:rsidP="00427600">
      <w:pPr>
        <w:shd w:val="clear" w:color="auto" w:fill="FFFFFF"/>
        <w:ind w:left="4678" w:right="75" w:firstLine="708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Форма</w:t>
      </w:r>
    </w:p>
    <w:p w14:paraId="1B9B3410" w14:textId="77777777" w:rsidR="00427600" w:rsidRPr="00156F0A" w:rsidRDefault="00427600" w:rsidP="00156F0A">
      <w:pPr>
        <w:shd w:val="clear" w:color="auto" w:fill="FFFFFF"/>
        <w:ind w:left="4678" w:right="75" w:firstLine="708"/>
        <w:rPr>
          <w:rFonts w:eastAsia="Times New Roman"/>
          <w:lang w:eastAsia="ru-RU"/>
        </w:rPr>
      </w:pPr>
    </w:p>
    <w:p w14:paraId="69FB215B" w14:textId="77777777" w:rsidR="00156F0A" w:rsidRPr="00156F0A" w:rsidRDefault="00156F0A" w:rsidP="00156F0A">
      <w:pPr>
        <w:shd w:val="clear" w:color="auto" w:fill="FFFFFF"/>
        <w:ind w:left="4678" w:right="75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 xml:space="preserve">Министерство культуры </w:t>
      </w:r>
    </w:p>
    <w:p w14:paraId="623B98FE" w14:textId="77777777" w:rsidR="00156F0A" w:rsidRPr="00156F0A" w:rsidRDefault="00156F0A" w:rsidP="00156F0A">
      <w:pPr>
        <w:shd w:val="clear" w:color="auto" w:fill="FFFFFF"/>
        <w:ind w:left="4678" w:right="75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>Республики Беларусь</w:t>
      </w:r>
    </w:p>
    <w:p w14:paraId="2369288F" w14:textId="0B7EAD69" w:rsidR="00156F0A" w:rsidRPr="00156F0A" w:rsidRDefault="00156F0A" w:rsidP="00156F0A">
      <w:pPr>
        <w:shd w:val="clear" w:color="auto" w:fill="FFFFFF"/>
        <w:ind w:left="4678" w:right="75"/>
        <w:jc w:val="right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> </w:t>
      </w:r>
      <w:bookmarkStart w:id="2" w:name="_Hlk210310011"/>
      <w:r w:rsidRPr="00156F0A">
        <w:rPr>
          <w:rFonts w:eastAsia="Times New Roman"/>
          <w:lang w:eastAsia="ru-RU"/>
        </w:rPr>
        <w:t>________________________________</w:t>
      </w:r>
      <w:bookmarkEnd w:id="2"/>
    </w:p>
    <w:p w14:paraId="36E6CD13" w14:textId="77777777" w:rsidR="00AB05DC" w:rsidRDefault="00427600" w:rsidP="00156F0A">
      <w:pPr>
        <w:shd w:val="clear" w:color="auto" w:fill="FFFFFF"/>
        <w:ind w:left="4678" w:right="75"/>
        <w:jc w:val="center"/>
        <w:rPr>
          <w:rFonts w:eastAsia="Times New Roman"/>
          <w:sz w:val="26"/>
          <w:szCs w:val="26"/>
          <w:lang w:eastAsia="ru-RU"/>
        </w:rPr>
      </w:pPr>
      <w:r w:rsidRPr="005A3FFF">
        <w:rPr>
          <w:rFonts w:eastAsia="Times New Roman"/>
          <w:sz w:val="26"/>
          <w:szCs w:val="26"/>
          <w:lang w:eastAsia="ru-RU"/>
        </w:rPr>
        <w:t>ф</w:t>
      </w:r>
      <w:r w:rsidR="00156F0A" w:rsidRPr="005A3FFF">
        <w:rPr>
          <w:rFonts w:eastAsia="Times New Roman"/>
          <w:sz w:val="26"/>
          <w:szCs w:val="26"/>
          <w:lang w:eastAsia="ru-RU"/>
        </w:rPr>
        <w:t>амилия, собственное имя, отчество (если</w:t>
      </w:r>
    </w:p>
    <w:p w14:paraId="1445B917" w14:textId="01E3AFB7" w:rsidR="00156F0A" w:rsidRPr="005A3FFF" w:rsidRDefault="00AB05DC" w:rsidP="00156F0A">
      <w:pPr>
        <w:shd w:val="clear" w:color="auto" w:fill="FFFFFF"/>
        <w:ind w:left="4678" w:right="75"/>
        <w:jc w:val="center"/>
        <w:rPr>
          <w:rFonts w:eastAsia="Times New Roman"/>
          <w:sz w:val="26"/>
          <w:szCs w:val="26"/>
          <w:lang w:eastAsia="ru-RU"/>
        </w:rPr>
      </w:pPr>
      <w:r w:rsidRPr="00156F0A">
        <w:rPr>
          <w:rFonts w:eastAsia="Times New Roman"/>
          <w:lang w:eastAsia="ru-RU"/>
        </w:rPr>
        <w:t>________________________________</w:t>
      </w:r>
      <w:r w:rsidR="00156F0A" w:rsidRPr="005A3FFF">
        <w:rPr>
          <w:rFonts w:eastAsia="Times New Roman"/>
          <w:sz w:val="26"/>
          <w:szCs w:val="26"/>
          <w:lang w:eastAsia="ru-RU"/>
        </w:rPr>
        <w:t xml:space="preserve"> такое имеется) автора </w:t>
      </w:r>
      <w:r w:rsidR="004F7C97" w:rsidRPr="005A3FFF">
        <w:rPr>
          <w:rFonts w:eastAsia="Times New Roman"/>
          <w:sz w:val="26"/>
          <w:szCs w:val="26"/>
          <w:lang w:eastAsia="ru-RU"/>
        </w:rPr>
        <w:t>(авторов), дата его (их) рождения</w:t>
      </w:r>
    </w:p>
    <w:p w14:paraId="1A0B2D1C" w14:textId="16D8A519" w:rsidR="00156F0A" w:rsidRPr="005A3FFF" w:rsidRDefault="00156F0A" w:rsidP="00156F0A">
      <w:pPr>
        <w:shd w:val="clear" w:color="auto" w:fill="FFFFFF"/>
        <w:ind w:left="4678" w:right="75"/>
        <w:jc w:val="center"/>
        <w:rPr>
          <w:rFonts w:eastAsia="Times New Roman"/>
          <w:sz w:val="26"/>
          <w:szCs w:val="26"/>
          <w:lang w:eastAsia="ru-RU"/>
        </w:rPr>
      </w:pPr>
      <w:r w:rsidRPr="00156F0A">
        <w:rPr>
          <w:rFonts w:eastAsia="Times New Roman"/>
          <w:lang w:eastAsia="ru-RU"/>
        </w:rPr>
        <w:t>________________________________</w:t>
      </w:r>
      <w:r w:rsidR="00427600">
        <w:rPr>
          <w:rFonts w:eastAsia="Times New Roman"/>
          <w:lang w:eastAsia="ru-RU"/>
        </w:rPr>
        <w:t xml:space="preserve"> </w:t>
      </w:r>
      <w:r w:rsidR="00427600" w:rsidRPr="005A3FFF">
        <w:rPr>
          <w:rFonts w:eastAsia="Times New Roman"/>
          <w:sz w:val="26"/>
          <w:szCs w:val="26"/>
          <w:lang w:eastAsia="ru-RU"/>
        </w:rPr>
        <w:t>к</w:t>
      </w:r>
      <w:r w:rsidRPr="005A3FFF">
        <w:rPr>
          <w:rFonts w:eastAsia="Times New Roman"/>
          <w:sz w:val="26"/>
          <w:szCs w:val="26"/>
          <w:lang w:eastAsia="ru-RU"/>
        </w:rPr>
        <w:t>он</w:t>
      </w:r>
      <w:r w:rsidR="004F7C97" w:rsidRPr="005A3FFF">
        <w:rPr>
          <w:rFonts w:eastAsia="Times New Roman"/>
          <w:sz w:val="26"/>
          <w:szCs w:val="26"/>
          <w:lang w:eastAsia="ru-RU"/>
        </w:rPr>
        <w:t xml:space="preserve">тактный мобильный </w:t>
      </w:r>
      <w:r w:rsidRPr="005A3FFF">
        <w:rPr>
          <w:rFonts w:eastAsia="Times New Roman"/>
          <w:sz w:val="26"/>
          <w:szCs w:val="26"/>
          <w:lang w:eastAsia="ru-RU"/>
        </w:rPr>
        <w:t>телефон, адрес электронной почты</w:t>
      </w:r>
    </w:p>
    <w:p w14:paraId="39CE4FCF" w14:textId="77777777" w:rsidR="00156F0A" w:rsidRPr="00156F0A" w:rsidRDefault="00156F0A" w:rsidP="00156F0A">
      <w:pPr>
        <w:shd w:val="clear" w:color="auto" w:fill="FFFFFF"/>
        <w:ind w:left="75" w:right="75"/>
        <w:jc w:val="center"/>
        <w:rPr>
          <w:rFonts w:eastAsia="Times New Roman"/>
          <w:lang w:eastAsia="ru-RU"/>
        </w:rPr>
      </w:pPr>
    </w:p>
    <w:p w14:paraId="3AD87A5D" w14:textId="693E8960" w:rsidR="00156F0A" w:rsidRDefault="00156F0A" w:rsidP="00156F0A">
      <w:pPr>
        <w:shd w:val="clear" w:color="auto" w:fill="FFFFFF"/>
        <w:ind w:left="75" w:right="75"/>
        <w:jc w:val="center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 xml:space="preserve">ЗАЯВКА </w:t>
      </w:r>
    </w:p>
    <w:p w14:paraId="1F291293" w14:textId="4F6365A2" w:rsidR="00A366A1" w:rsidRPr="00156F0A" w:rsidRDefault="00A366A1" w:rsidP="00A366A1">
      <w:pPr>
        <w:shd w:val="clear" w:color="auto" w:fill="FFFFFF"/>
        <w:ind w:left="75" w:right="75"/>
        <w:jc w:val="both"/>
        <w:rPr>
          <w:rFonts w:eastAsia="Times New Roman"/>
          <w:lang w:eastAsia="ru-RU"/>
        </w:rPr>
      </w:pPr>
      <w:r>
        <w:t>на участие в конкурсе сценариев для производства фильма в игровой форме за счет предоставления субсидии государственной организации кинематографии к 110-летию Вооруженных Сил Республики Беларусь</w:t>
      </w:r>
    </w:p>
    <w:p w14:paraId="1DDB042D" w14:textId="77777777" w:rsidR="00156F0A" w:rsidRPr="00156F0A" w:rsidRDefault="00156F0A" w:rsidP="00156F0A">
      <w:pPr>
        <w:shd w:val="clear" w:color="auto" w:fill="FFFFFF"/>
        <w:ind w:left="75" w:right="75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> </w:t>
      </w:r>
    </w:p>
    <w:p w14:paraId="763BE346" w14:textId="1424C99C" w:rsidR="00A94513" w:rsidRDefault="00156F0A" w:rsidP="00A94513">
      <w:pPr>
        <w:shd w:val="clear" w:color="auto" w:fill="FFFFFF"/>
        <w:ind w:left="75" w:right="75" w:firstLine="633"/>
        <w:jc w:val="both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>Прошу (просим) включить в список участников</w:t>
      </w:r>
      <w:r w:rsidR="004F7C97">
        <w:rPr>
          <w:rFonts w:eastAsia="Times New Roman"/>
          <w:lang w:eastAsia="ru-RU"/>
        </w:rPr>
        <w:t xml:space="preserve"> </w:t>
      </w:r>
      <w:r w:rsidR="004F7C97">
        <w:t>конкурса</w:t>
      </w:r>
      <w:r w:rsidR="00A366A1">
        <w:t xml:space="preserve"> сценариев для производства фильма в игровой форме за счет предоставления субсидии государственной организации кинематографии к 110-летию Вооруженных Сил Республики Беларусь.</w:t>
      </w:r>
    </w:p>
    <w:p w14:paraId="728AE5B8" w14:textId="77777777" w:rsidR="00A94513" w:rsidRPr="00156F0A" w:rsidRDefault="00A94513" w:rsidP="00A94513">
      <w:pPr>
        <w:shd w:val="clear" w:color="auto" w:fill="FFFFFF"/>
        <w:ind w:firstLine="635"/>
        <w:jc w:val="both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>С условиями конкурса ознакомлен</w:t>
      </w:r>
      <w:r>
        <w:rPr>
          <w:rFonts w:eastAsia="Times New Roman"/>
          <w:lang w:eastAsia="ru-RU"/>
        </w:rPr>
        <w:t xml:space="preserve"> (ы)</w:t>
      </w:r>
      <w:r w:rsidRPr="00156F0A">
        <w:rPr>
          <w:rFonts w:eastAsia="Times New Roman"/>
          <w:lang w:eastAsia="ru-RU"/>
        </w:rPr>
        <w:t xml:space="preserve"> и согласен</w:t>
      </w:r>
      <w:r>
        <w:rPr>
          <w:rFonts w:eastAsia="Times New Roman"/>
          <w:lang w:eastAsia="ru-RU"/>
        </w:rPr>
        <w:t xml:space="preserve"> (согласны)</w:t>
      </w:r>
      <w:r w:rsidRPr="00156F0A">
        <w:rPr>
          <w:rFonts w:eastAsia="Times New Roman"/>
          <w:lang w:eastAsia="ru-RU"/>
        </w:rPr>
        <w:t>. </w:t>
      </w:r>
    </w:p>
    <w:p w14:paraId="51ABE9E7" w14:textId="05DDE2D0" w:rsidR="00156F0A" w:rsidRPr="00504AF6" w:rsidRDefault="00156F0A" w:rsidP="00A94513">
      <w:pPr>
        <w:shd w:val="clear" w:color="auto" w:fill="FFFFFF"/>
        <w:ind w:firstLine="635"/>
        <w:jc w:val="both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>Обязуюсь</w:t>
      </w:r>
      <w:r w:rsidR="00A94513">
        <w:rPr>
          <w:rFonts w:eastAsia="Times New Roman"/>
          <w:lang w:eastAsia="ru-RU"/>
        </w:rPr>
        <w:t xml:space="preserve"> (обязуемся)</w:t>
      </w:r>
      <w:r w:rsidR="005A3FFF">
        <w:rPr>
          <w:rFonts w:eastAsia="Times New Roman"/>
          <w:lang w:eastAsia="ru-RU"/>
        </w:rPr>
        <w:t xml:space="preserve"> </w:t>
      </w:r>
      <w:r w:rsidR="00A94513">
        <w:rPr>
          <w:rFonts w:eastAsia="Times New Roman"/>
          <w:lang w:eastAsia="ru-RU"/>
        </w:rPr>
        <w:t>направить материа</w:t>
      </w:r>
      <w:r w:rsidR="00504AF6">
        <w:rPr>
          <w:rFonts w:eastAsia="Times New Roman"/>
          <w:lang w:eastAsia="ru-RU"/>
        </w:rPr>
        <w:t xml:space="preserve">лы конкурса не позднее 17.00 </w:t>
      </w:r>
      <w:r w:rsidR="00504AF6">
        <w:rPr>
          <w:rFonts w:eastAsia="Times New Roman"/>
          <w:lang w:eastAsia="ru-RU"/>
        </w:rPr>
        <w:br/>
      </w:r>
      <w:r w:rsidR="00CD106A">
        <w:rPr>
          <w:rFonts w:eastAsia="Times New Roman"/>
          <w:lang w:eastAsia="ru-RU"/>
        </w:rPr>
        <w:t>14</w:t>
      </w:r>
      <w:r w:rsidR="00504AF6">
        <w:rPr>
          <w:rFonts w:eastAsia="Times New Roman"/>
          <w:lang w:eastAsia="ru-RU"/>
        </w:rPr>
        <w:t xml:space="preserve"> </w:t>
      </w:r>
      <w:r w:rsidR="00CD106A">
        <w:rPr>
          <w:rFonts w:eastAsia="Times New Roman"/>
          <w:lang w:eastAsia="ru-RU"/>
        </w:rPr>
        <w:t>августа</w:t>
      </w:r>
      <w:r w:rsidR="00504AF6">
        <w:rPr>
          <w:rFonts w:eastAsia="Times New Roman"/>
          <w:lang w:eastAsia="ru-RU"/>
        </w:rPr>
        <w:t xml:space="preserve"> 202</w:t>
      </w:r>
      <w:r w:rsidR="00CD106A">
        <w:rPr>
          <w:rFonts w:eastAsia="Times New Roman"/>
          <w:lang w:eastAsia="ru-RU"/>
        </w:rPr>
        <w:t>6</w:t>
      </w:r>
      <w:r w:rsidR="00A94513">
        <w:rPr>
          <w:rFonts w:eastAsia="Times New Roman"/>
          <w:lang w:eastAsia="ru-RU"/>
        </w:rPr>
        <w:t xml:space="preserve"> г.</w:t>
      </w:r>
      <w:r w:rsidR="00504AF6">
        <w:rPr>
          <w:rFonts w:eastAsia="Times New Roman"/>
          <w:lang w:eastAsia="ru-RU"/>
        </w:rPr>
        <w:t xml:space="preserve"> по электронному адресу:</w:t>
      </w:r>
      <w:r w:rsidR="00504AF6" w:rsidRPr="00504AF6">
        <w:rPr>
          <w:rFonts w:eastAsia="Times New Roman"/>
          <w:lang w:eastAsia="ru-RU"/>
        </w:rPr>
        <w:t xml:space="preserve"> </w:t>
      </w:r>
      <w:r w:rsidR="00504AF6">
        <w:rPr>
          <w:rFonts w:eastAsia="Times New Roman"/>
          <w:lang w:val="en-US" w:eastAsia="ru-RU"/>
        </w:rPr>
        <w:t>ministerstvo</w:t>
      </w:r>
      <w:r w:rsidR="00504AF6" w:rsidRPr="00504AF6">
        <w:rPr>
          <w:rFonts w:eastAsia="Times New Roman"/>
          <w:lang w:eastAsia="ru-RU"/>
        </w:rPr>
        <w:t>@</w:t>
      </w:r>
      <w:r w:rsidR="00504AF6">
        <w:rPr>
          <w:rFonts w:eastAsia="Times New Roman"/>
          <w:lang w:val="en-US" w:eastAsia="ru-RU"/>
        </w:rPr>
        <w:t>kultura</w:t>
      </w:r>
      <w:r w:rsidR="00504AF6" w:rsidRPr="00504AF6">
        <w:rPr>
          <w:rFonts w:eastAsia="Times New Roman"/>
          <w:lang w:eastAsia="ru-RU"/>
        </w:rPr>
        <w:t>.</w:t>
      </w:r>
      <w:r w:rsidR="004F7C97">
        <w:rPr>
          <w:rFonts w:eastAsia="Times New Roman"/>
          <w:lang w:val="en-US" w:eastAsia="ru-RU"/>
        </w:rPr>
        <w:t>gov</w:t>
      </w:r>
      <w:r w:rsidR="004F7C97" w:rsidRPr="004F7C97">
        <w:rPr>
          <w:rFonts w:eastAsia="Times New Roman"/>
          <w:lang w:eastAsia="ru-RU"/>
        </w:rPr>
        <w:t>.</w:t>
      </w:r>
      <w:r w:rsidR="00504AF6">
        <w:rPr>
          <w:rFonts w:eastAsia="Times New Roman"/>
          <w:lang w:val="en-US" w:eastAsia="ru-RU"/>
        </w:rPr>
        <w:t>by</w:t>
      </w:r>
      <w:r w:rsidR="005A3FFF">
        <w:rPr>
          <w:rFonts w:eastAsia="Times New Roman"/>
          <w:lang w:eastAsia="ru-RU"/>
        </w:rPr>
        <w:t>.</w:t>
      </w:r>
    </w:p>
    <w:p w14:paraId="2A0D8E14" w14:textId="4B540358" w:rsidR="0083695D" w:rsidRDefault="00156F0A" w:rsidP="00D74470">
      <w:pPr>
        <w:shd w:val="clear" w:color="auto" w:fill="FFFFFF"/>
        <w:spacing w:line="360" w:lineRule="auto"/>
        <w:ind w:left="74" w:right="74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>______________</w:t>
      </w:r>
      <w:r w:rsidR="004F7C97">
        <w:rPr>
          <w:rFonts w:eastAsia="Times New Roman"/>
          <w:lang w:eastAsia="ru-RU"/>
        </w:rPr>
        <w:t xml:space="preserve">         </w:t>
      </w:r>
      <w:r w:rsidR="0083695D">
        <w:rPr>
          <w:rFonts w:eastAsia="Times New Roman"/>
          <w:lang w:eastAsia="ru-RU"/>
        </w:rPr>
        <w:t xml:space="preserve">___________   </w:t>
      </w:r>
      <w:r w:rsidR="005A3FFF">
        <w:rPr>
          <w:rFonts w:eastAsia="Times New Roman"/>
          <w:lang w:eastAsia="ru-RU"/>
        </w:rPr>
        <w:t xml:space="preserve">         </w:t>
      </w:r>
      <w:r w:rsidR="0083695D">
        <w:rPr>
          <w:rFonts w:eastAsia="Times New Roman"/>
          <w:lang w:eastAsia="ru-RU"/>
        </w:rPr>
        <w:t xml:space="preserve"> ____________</w:t>
      </w:r>
      <w:r w:rsidR="005A3FFF">
        <w:rPr>
          <w:rFonts w:eastAsia="Times New Roman"/>
          <w:lang w:eastAsia="ru-RU"/>
        </w:rPr>
        <w:t>_______________</w:t>
      </w:r>
    </w:p>
    <w:p w14:paraId="6B076CB1" w14:textId="0EDF078E" w:rsidR="00156F0A" w:rsidRPr="005A3FFF" w:rsidRDefault="004F7C97" w:rsidP="00156F0A">
      <w:pPr>
        <w:ind w:firstLine="709"/>
        <w:jc w:val="both"/>
        <w:rPr>
          <w:rFonts w:eastAsia="Times New Roman"/>
          <w:sz w:val="26"/>
          <w:szCs w:val="26"/>
          <w:lang w:val="be-BY" w:eastAsia="ru-RU"/>
        </w:rPr>
      </w:pPr>
      <w:r w:rsidRPr="005A3FFF">
        <w:rPr>
          <w:rFonts w:eastAsia="Times New Roman"/>
          <w:sz w:val="26"/>
          <w:szCs w:val="26"/>
          <w:lang w:val="be-BY" w:eastAsia="ru-RU"/>
        </w:rPr>
        <w:t>(</w:t>
      </w:r>
      <w:r w:rsidR="005A3FFF" w:rsidRPr="005A3FFF">
        <w:rPr>
          <w:rFonts w:eastAsia="Times New Roman"/>
          <w:sz w:val="26"/>
          <w:szCs w:val="26"/>
          <w:lang w:val="be-BY" w:eastAsia="ru-RU"/>
        </w:rPr>
        <w:t>дата</w:t>
      </w:r>
      <w:r w:rsidRPr="005A3FFF">
        <w:rPr>
          <w:rFonts w:eastAsia="Times New Roman"/>
          <w:sz w:val="26"/>
          <w:szCs w:val="26"/>
          <w:lang w:val="be-BY" w:eastAsia="ru-RU"/>
        </w:rPr>
        <w:t xml:space="preserve">) </w:t>
      </w:r>
      <w:r w:rsidR="0083695D" w:rsidRPr="005A3FFF">
        <w:rPr>
          <w:rFonts w:eastAsia="Times New Roman"/>
          <w:sz w:val="26"/>
          <w:szCs w:val="26"/>
          <w:lang w:val="be-BY" w:eastAsia="ru-RU"/>
        </w:rPr>
        <w:t xml:space="preserve">           </w:t>
      </w:r>
      <w:r w:rsidR="005A3FFF" w:rsidRPr="005A3FFF">
        <w:rPr>
          <w:rFonts w:eastAsia="Times New Roman"/>
          <w:sz w:val="26"/>
          <w:szCs w:val="26"/>
          <w:lang w:val="be-BY" w:eastAsia="ru-RU"/>
        </w:rPr>
        <w:t xml:space="preserve">           </w:t>
      </w:r>
      <w:r w:rsidR="005A3FFF">
        <w:rPr>
          <w:rFonts w:eastAsia="Times New Roman"/>
          <w:sz w:val="26"/>
          <w:szCs w:val="26"/>
          <w:lang w:val="be-BY" w:eastAsia="ru-RU"/>
        </w:rPr>
        <w:t xml:space="preserve">    </w:t>
      </w:r>
      <w:r w:rsidR="0083695D" w:rsidRPr="005A3FFF">
        <w:rPr>
          <w:rFonts w:eastAsia="Times New Roman"/>
          <w:sz w:val="26"/>
          <w:szCs w:val="26"/>
          <w:lang w:val="be-BY" w:eastAsia="ru-RU"/>
        </w:rPr>
        <w:t>(</w:t>
      </w:r>
      <w:r w:rsidR="005A3FFF" w:rsidRPr="005A3FFF">
        <w:rPr>
          <w:rFonts w:eastAsia="Times New Roman"/>
          <w:sz w:val="26"/>
          <w:szCs w:val="26"/>
          <w:lang w:val="be-BY" w:eastAsia="ru-RU"/>
        </w:rPr>
        <w:t>подпись</w:t>
      </w:r>
      <w:r w:rsidR="0083695D" w:rsidRPr="005A3FFF">
        <w:rPr>
          <w:rFonts w:eastAsia="Times New Roman"/>
          <w:sz w:val="26"/>
          <w:szCs w:val="26"/>
          <w:lang w:val="be-BY" w:eastAsia="ru-RU"/>
        </w:rPr>
        <w:t xml:space="preserve">)   </w:t>
      </w:r>
      <w:r w:rsidR="005A3FFF" w:rsidRPr="005A3FFF">
        <w:rPr>
          <w:rFonts w:eastAsia="Times New Roman"/>
          <w:sz w:val="26"/>
          <w:szCs w:val="26"/>
          <w:lang w:val="be-BY" w:eastAsia="ru-RU"/>
        </w:rPr>
        <w:t xml:space="preserve">              </w:t>
      </w:r>
      <w:r w:rsidR="005A3FFF">
        <w:rPr>
          <w:rFonts w:eastAsia="Times New Roman"/>
          <w:sz w:val="26"/>
          <w:szCs w:val="26"/>
          <w:lang w:val="be-BY" w:eastAsia="ru-RU"/>
        </w:rPr>
        <w:t xml:space="preserve">  </w:t>
      </w:r>
      <w:r w:rsidR="00A366A1">
        <w:rPr>
          <w:rFonts w:eastAsia="Times New Roman"/>
          <w:sz w:val="26"/>
          <w:szCs w:val="26"/>
          <w:lang w:val="be-BY" w:eastAsia="ru-RU"/>
        </w:rPr>
        <w:t xml:space="preserve">          </w:t>
      </w:r>
      <w:r w:rsidR="005A3FFF">
        <w:rPr>
          <w:rFonts w:eastAsia="Times New Roman"/>
          <w:sz w:val="26"/>
          <w:szCs w:val="26"/>
          <w:lang w:val="be-BY" w:eastAsia="ru-RU"/>
        </w:rPr>
        <w:t xml:space="preserve"> </w:t>
      </w:r>
      <w:r w:rsidR="0083695D" w:rsidRPr="005A3FFF">
        <w:rPr>
          <w:rFonts w:eastAsia="Times New Roman"/>
          <w:sz w:val="26"/>
          <w:szCs w:val="26"/>
          <w:lang w:val="be-BY" w:eastAsia="ru-RU"/>
        </w:rPr>
        <w:t>(</w:t>
      </w:r>
      <w:r w:rsidR="005A3FFF" w:rsidRPr="005A3FFF">
        <w:rPr>
          <w:rFonts w:eastAsia="Times New Roman"/>
          <w:sz w:val="26"/>
          <w:szCs w:val="26"/>
          <w:lang w:val="be-BY" w:eastAsia="ru-RU"/>
        </w:rPr>
        <w:t>инициалы</w:t>
      </w:r>
      <w:r w:rsidR="00A366A1">
        <w:rPr>
          <w:rFonts w:eastAsia="Times New Roman"/>
          <w:sz w:val="26"/>
          <w:szCs w:val="26"/>
          <w:lang w:val="be-BY" w:eastAsia="ru-RU"/>
        </w:rPr>
        <w:t>, фамилия</w:t>
      </w:r>
      <w:r w:rsidR="0083695D" w:rsidRPr="005A3FFF">
        <w:rPr>
          <w:rFonts w:eastAsia="Times New Roman"/>
          <w:sz w:val="26"/>
          <w:szCs w:val="26"/>
          <w:lang w:val="be-BY" w:eastAsia="ru-RU"/>
        </w:rPr>
        <w:t>)</w:t>
      </w:r>
    </w:p>
    <w:p w14:paraId="389EED9B" w14:textId="77777777" w:rsidR="0083695D" w:rsidRPr="00156F0A" w:rsidRDefault="0083695D" w:rsidP="00156F0A">
      <w:pPr>
        <w:ind w:firstLine="709"/>
        <w:jc w:val="both"/>
        <w:rPr>
          <w:rFonts w:eastAsia="Times New Roman"/>
          <w:lang w:val="be-BY" w:eastAsia="ru-RU"/>
        </w:rPr>
      </w:pPr>
    </w:p>
    <w:p w14:paraId="16E1B219" w14:textId="77777777" w:rsidR="00156F0A" w:rsidRPr="00156F0A" w:rsidRDefault="00156F0A" w:rsidP="00156F0A">
      <w:pPr>
        <w:ind w:firstLine="709"/>
        <w:jc w:val="both"/>
        <w:rPr>
          <w:rFonts w:eastAsia="Times New Roman"/>
          <w:lang w:val="be-BY" w:eastAsia="ru-RU"/>
        </w:rPr>
      </w:pPr>
    </w:p>
    <w:bookmarkEnd w:id="1"/>
    <w:p w14:paraId="6B7A1CDB" w14:textId="77777777" w:rsidR="00156F0A" w:rsidRPr="00156F0A" w:rsidRDefault="00156F0A" w:rsidP="00156F0A">
      <w:pPr>
        <w:ind w:firstLine="709"/>
        <w:jc w:val="both"/>
        <w:rPr>
          <w:rFonts w:eastAsia="Times New Roman"/>
          <w:lang w:val="be-BY" w:eastAsia="ru-RU"/>
        </w:rPr>
      </w:pPr>
    </w:p>
    <w:p w14:paraId="46B1EB1B" w14:textId="77777777" w:rsidR="00156F0A" w:rsidRPr="00156F0A" w:rsidRDefault="00156F0A" w:rsidP="00156F0A">
      <w:pPr>
        <w:jc w:val="both"/>
        <w:rPr>
          <w:rFonts w:eastAsia="Times New Roman"/>
          <w:lang w:val="be-BY" w:eastAsia="ru-RU"/>
        </w:rPr>
      </w:pPr>
    </w:p>
    <w:p w14:paraId="20F382F3" w14:textId="77777777" w:rsidR="007542C7" w:rsidRDefault="007542C7" w:rsidP="00F53B2F">
      <w:pPr>
        <w:ind w:firstLine="709"/>
        <w:jc w:val="both"/>
      </w:pPr>
    </w:p>
    <w:sectPr w:rsidR="007542C7" w:rsidSect="002A0237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CA38" w14:textId="77777777" w:rsidR="00CD683F" w:rsidRDefault="00CD683F" w:rsidP="00CA3782">
      <w:r>
        <w:separator/>
      </w:r>
    </w:p>
  </w:endnote>
  <w:endnote w:type="continuationSeparator" w:id="0">
    <w:p w14:paraId="769FA9B2" w14:textId="77777777" w:rsidR="00CD683F" w:rsidRDefault="00CD683F" w:rsidP="00CA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6319" w14:textId="77777777" w:rsidR="00CD683F" w:rsidRDefault="00CD683F" w:rsidP="00CA3782">
      <w:r>
        <w:separator/>
      </w:r>
    </w:p>
  </w:footnote>
  <w:footnote w:type="continuationSeparator" w:id="0">
    <w:p w14:paraId="6D4F0A70" w14:textId="77777777" w:rsidR="00CD683F" w:rsidRDefault="00CD683F" w:rsidP="00CA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0794960"/>
      <w:docPartObj>
        <w:docPartGallery w:val="Page Numbers (Top of Page)"/>
        <w:docPartUnique/>
      </w:docPartObj>
    </w:sdtPr>
    <w:sdtEndPr/>
    <w:sdtContent>
      <w:p w14:paraId="479B0198" w14:textId="260731C4" w:rsidR="000E2D9B" w:rsidRDefault="000E2D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E6674" w14:textId="77777777" w:rsidR="00CA3782" w:rsidRDefault="00CA3782" w:rsidP="00CA3782">
    <w:pPr>
      <w:pStyle w:val="a5"/>
      <w:spacing w:line="280" w:lineRule="exac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21E9" w14:textId="29797F3B" w:rsidR="002A0237" w:rsidRDefault="002A0237">
    <w:pPr>
      <w:pStyle w:val="a5"/>
      <w:jc w:val="center"/>
    </w:pPr>
  </w:p>
  <w:p w14:paraId="6C3C9666" w14:textId="77777777" w:rsidR="00D83990" w:rsidRDefault="00D839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B1"/>
    <w:rsid w:val="00015119"/>
    <w:rsid w:val="000240ED"/>
    <w:rsid w:val="000242DC"/>
    <w:rsid w:val="00033FBD"/>
    <w:rsid w:val="00053E33"/>
    <w:rsid w:val="0006231B"/>
    <w:rsid w:val="00076F23"/>
    <w:rsid w:val="00097387"/>
    <w:rsid w:val="000A66AF"/>
    <w:rsid w:val="000B34FF"/>
    <w:rsid w:val="000C24E9"/>
    <w:rsid w:val="000C73E8"/>
    <w:rsid w:val="000C7A57"/>
    <w:rsid w:val="000E2D9B"/>
    <w:rsid w:val="000F37FC"/>
    <w:rsid w:val="000F52BF"/>
    <w:rsid w:val="0010454A"/>
    <w:rsid w:val="00120292"/>
    <w:rsid w:val="00120EA2"/>
    <w:rsid w:val="00125CA3"/>
    <w:rsid w:val="00156F0A"/>
    <w:rsid w:val="00157617"/>
    <w:rsid w:val="00163FE8"/>
    <w:rsid w:val="001716F7"/>
    <w:rsid w:val="001856CA"/>
    <w:rsid w:val="001B1615"/>
    <w:rsid w:val="001C170C"/>
    <w:rsid w:val="001D4A4A"/>
    <w:rsid w:val="001D6244"/>
    <w:rsid w:val="001F136A"/>
    <w:rsid w:val="00207C2A"/>
    <w:rsid w:val="00227BCB"/>
    <w:rsid w:val="0023465B"/>
    <w:rsid w:val="00240402"/>
    <w:rsid w:val="00255C0A"/>
    <w:rsid w:val="002668DA"/>
    <w:rsid w:val="0027257E"/>
    <w:rsid w:val="00291ED6"/>
    <w:rsid w:val="002920C8"/>
    <w:rsid w:val="002A0237"/>
    <w:rsid w:val="002C01F0"/>
    <w:rsid w:val="002C0865"/>
    <w:rsid w:val="002C7F86"/>
    <w:rsid w:val="002E7FB5"/>
    <w:rsid w:val="00311B14"/>
    <w:rsid w:val="0035244D"/>
    <w:rsid w:val="00371909"/>
    <w:rsid w:val="00371B09"/>
    <w:rsid w:val="0038385B"/>
    <w:rsid w:val="003B2E87"/>
    <w:rsid w:val="003B435E"/>
    <w:rsid w:val="003C03BD"/>
    <w:rsid w:val="003F0F6B"/>
    <w:rsid w:val="003F1E04"/>
    <w:rsid w:val="004035DE"/>
    <w:rsid w:val="00417946"/>
    <w:rsid w:val="00427600"/>
    <w:rsid w:val="0044052D"/>
    <w:rsid w:val="004465AE"/>
    <w:rsid w:val="004543FF"/>
    <w:rsid w:val="00462EC1"/>
    <w:rsid w:val="00496845"/>
    <w:rsid w:val="004B4F0D"/>
    <w:rsid w:val="004C7585"/>
    <w:rsid w:val="004D751C"/>
    <w:rsid w:val="004D7BDE"/>
    <w:rsid w:val="004E6A28"/>
    <w:rsid w:val="004E6E04"/>
    <w:rsid w:val="004F0BAB"/>
    <w:rsid w:val="004F7C97"/>
    <w:rsid w:val="0050480A"/>
    <w:rsid w:val="00504AF6"/>
    <w:rsid w:val="00506267"/>
    <w:rsid w:val="00506687"/>
    <w:rsid w:val="0052176D"/>
    <w:rsid w:val="005233C9"/>
    <w:rsid w:val="0053621A"/>
    <w:rsid w:val="00554B30"/>
    <w:rsid w:val="0058072F"/>
    <w:rsid w:val="005A3FFF"/>
    <w:rsid w:val="005B376B"/>
    <w:rsid w:val="005E5CB7"/>
    <w:rsid w:val="00605C9B"/>
    <w:rsid w:val="00626E61"/>
    <w:rsid w:val="00644D07"/>
    <w:rsid w:val="006557E5"/>
    <w:rsid w:val="00657C53"/>
    <w:rsid w:val="00672227"/>
    <w:rsid w:val="00680CE4"/>
    <w:rsid w:val="0068714E"/>
    <w:rsid w:val="006F138E"/>
    <w:rsid w:val="007018EA"/>
    <w:rsid w:val="00712819"/>
    <w:rsid w:val="00716B73"/>
    <w:rsid w:val="00724936"/>
    <w:rsid w:val="00727EEF"/>
    <w:rsid w:val="00750089"/>
    <w:rsid w:val="00750669"/>
    <w:rsid w:val="007542C7"/>
    <w:rsid w:val="007668AB"/>
    <w:rsid w:val="00784D1E"/>
    <w:rsid w:val="007B69D4"/>
    <w:rsid w:val="007C5D0B"/>
    <w:rsid w:val="007E56D4"/>
    <w:rsid w:val="007F24F6"/>
    <w:rsid w:val="00801CF3"/>
    <w:rsid w:val="0080722B"/>
    <w:rsid w:val="00816FD4"/>
    <w:rsid w:val="00817A53"/>
    <w:rsid w:val="00821813"/>
    <w:rsid w:val="00832A58"/>
    <w:rsid w:val="00834D97"/>
    <w:rsid w:val="0083695D"/>
    <w:rsid w:val="00844E3D"/>
    <w:rsid w:val="00851A04"/>
    <w:rsid w:val="00857D54"/>
    <w:rsid w:val="00864873"/>
    <w:rsid w:val="008917D7"/>
    <w:rsid w:val="008B2415"/>
    <w:rsid w:val="008B31DF"/>
    <w:rsid w:val="008C4090"/>
    <w:rsid w:val="008E3E32"/>
    <w:rsid w:val="008E6E95"/>
    <w:rsid w:val="008E72E3"/>
    <w:rsid w:val="00905B15"/>
    <w:rsid w:val="00912643"/>
    <w:rsid w:val="00912DB1"/>
    <w:rsid w:val="0092190D"/>
    <w:rsid w:val="00922901"/>
    <w:rsid w:val="009378C3"/>
    <w:rsid w:val="0096733A"/>
    <w:rsid w:val="00973A13"/>
    <w:rsid w:val="009770E5"/>
    <w:rsid w:val="009A0174"/>
    <w:rsid w:val="009B7C2E"/>
    <w:rsid w:val="009C6D42"/>
    <w:rsid w:val="009D00DF"/>
    <w:rsid w:val="00A02FA8"/>
    <w:rsid w:val="00A03C10"/>
    <w:rsid w:val="00A03D75"/>
    <w:rsid w:val="00A067C5"/>
    <w:rsid w:val="00A13756"/>
    <w:rsid w:val="00A2357B"/>
    <w:rsid w:val="00A366A1"/>
    <w:rsid w:val="00A36E34"/>
    <w:rsid w:val="00A4765B"/>
    <w:rsid w:val="00A50685"/>
    <w:rsid w:val="00A5641C"/>
    <w:rsid w:val="00A72482"/>
    <w:rsid w:val="00A80DDB"/>
    <w:rsid w:val="00A9007A"/>
    <w:rsid w:val="00A94513"/>
    <w:rsid w:val="00A97F1F"/>
    <w:rsid w:val="00AB05DC"/>
    <w:rsid w:val="00AB684A"/>
    <w:rsid w:val="00AE283E"/>
    <w:rsid w:val="00AF5627"/>
    <w:rsid w:val="00B12A0F"/>
    <w:rsid w:val="00B33FCA"/>
    <w:rsid w:val="00B42A3B"/>
    <w:rsid w:val="00B43156"/>
    <w:rsid w:val="00B60FC1"/>
    <w:rsid w:val="00B621E5"/>
    <w:rsid w:val="00B63F6E"/>
    <w:rsid w:val="00B73D0F"/>
    <w:rsid w:val="00B77790"/>
    <w:rsid w:val="00B826A6"/>
    <w:rsid w:val="00B9187C"/>
    <w:rsid w:val="00B92185"/>
    <w:rsid w:val="00B9376C"/>
    <w:rsid w:val="00BA65B3"/>
    <w:rsid w:val="00BB12BC"/>
    <w:rsid w:val="00BB20BC"/>
    <w:rsid w:val="00BB6F2B"/>
    <w:rsid w:val="00BB74F4"/>
    <w:rsid w:val="00BC00C9"/>
    <w:rsid w:val="00BC0974"/>
    <w:rsid w:val="00BD3886"/>
    <w:rsid w:val="00BE7357"/>
    <w:rsid w:val="00BF146F"/>
    <w:rsid w:val="00BF2C8B"/>
    <w:rsid w:val="00BF7CC4"/>
    <w:rsid w:val="00C02935"/>
    <w:rsid w:val="00C06762"/>
    <w:rsid w:val="00C23C0E"/>
    <w:rsid w:val="00C44059"/>
    <w:rsid w:val="00C52435"/>
    <w:rsid w:val="00C6308A"/>
    <w:rsid w:val="00C63CB1"/>
    <w:rsid w:val="00C63E9C"/>
    <w:rsid w:val="00C75814"/>
    <w:rsid w:val="00C92911"/>
    <w:rsid w:val="00CA2991"/>
    <w:rsid w:val="00CA3782"/>
    <w:rsid w:val="00CB4B07"/>
    <w:rsid w:val="00CD106A"/>
    <w:rsid w:val="00CD683F"/>
    <w:rsid w:val="00D01C6A"/>
    <w:rsid w:val="00D01DFF"/>
    <w:rsid w:val="00D079F3"/>
    <w:rsid w:val="00D1233F"/>
    <w:rsid w:val="00D136F6"/>
    <w:rsid w:val="00D139E8"/>
    <w:rsid w:val="00D151A4"/>
    <w:rsid w:val="00D26F74"/>
    <w:rsid w:val="00D41C83"/>
    <w:rsid w:val="00D47BF5"/>
    <w:rsid w:val="00D62C4F"/>
    <w:rsid w:val="00D6763C"/>
    <w:rsid w:val="00D74470"/>
    <w:rsid w:val="00D776B6"/>
    <w:rsid w:val="00D77BB8"/>
    <w:rsid w:val="00D83862"/>
    <w:rsid w:val="00D83990"/>
    <w:rsid w:val="00D91776"/>
    <w:rsid w:val="00DA4873"/>
    <w:rsid w:val="00DC36F4"/>
    <w:rsid w:val="00DC3CB7"/>
    <w:rsid w:val="00DC7FAD"/>
    <w:rsid w:val="00DE006B"/>
    <w:rsid w:val="00DE79D6"/>
    <w:rsid w:val="00DF50EF"/>
    <w:rsid w:val="00E0730F"/>
    <w:rsid w:val="00E168FD"/>
    <w:rsid w:val="00E33A0C"/>
    <w:rsid w:val="00E54D73"/>
    <w:rsid w:val="00E77D00"/>
    <w:rsid w:val="00EA657C"/>
    <w:rsid w:val="00EB6D7E"/>
    <w:rsid w:val="00EE3F22"/>
    <w:rsid w:val="00EE72A8"/>
    <w:rsid w:val="00EF7776"/>
    <w:rsid w:val="00F10447"/>
    <w:rsid w:val="00F20780"/>
    <w:rsid w:val="00F4185A"/>
    <w:rsid w:val="00F47EE5"/>
    <w:rsid w:val="00F53B2F"/>
    <w:rsid w:val="00F81AEA"/>
    <w:rsid w:val="00FA5058"/>
    <w:rsid w:val="00FC26F3"/>
    <w:rsid w:val="00FC3030"/>
    <w:rsid w:val="00FC4F63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A6B8"/>
  <w15:docId w15:val="{EFDE9300-AF0A-4635-A115-36775285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A3782"/>
    <w:rPr>
      <w:rFonts w:eastAsia="Times New Roman"/>
      <w:szCs w:val="20"/>
      <w:lang w:eastAsia="ru-RU"/>
    </w:rPr>
  </w:style>
  <w:style w:type="paragraph" w:customStyle="1" w:styleId="rtejustify">
    <w:name w:val="rtejustify"/>
    <w:basedOn w:val="a"/>
    <w:rsid w:val="00CA378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37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3782"/>
  </w:style>
  <w:style w:type="paragraph" w:styleId="a7">
    <w:name w:val="footer"/>
    <w:basedOn w:val="a"/>
    <w:link w:val="a8"/>
    <w:uiPriority w:val="99"/>
    <w:unhideWhenUsed/>
    <w:rsid w:val="00CA3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3782"/>
  </w:style>
  <w:style w:type="paragraph" w:styleId="a9">
    <w:name w:val="Balloon Text"/>
    <w:basedOn w:val="a"/>
    <w:link w:val="aa"/>
    <w:uiPriority w:val="99"/>
    <w:semiHidden/>
    <w:unhideWhenUsed/>
    <w:rsid w:val="00125C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5CA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04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Дрига Ирина Владимировна</cp:lastModifiedBy>
  <cp:revision>22</cp:revision>
  <cp:lastPrinted>2026-06-26T15:46:00Z</cp:lastPrinted>
  <dcterms:created xsi:type="dcterms:W3CDTF">2026-06-16T08:57:00Z</dcterms:created>
  <dcterms:modified xsi:type="dcterms:W3CDTF">2026-06-30T12:25:00Z</dcterms:modified>
</cp:coreProperties>
</file>